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730" w:rsidRDefault="00F44730" w:rsidP="00F44730">
      <w:pPr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8" o:title="Первая страница"/>
          </v:shape>
        </w:pict>
      </w:r>
    </w:p>
    <w:p w:rsidR="00F44730" w:rsidRDefault="00F44730" w:rsidP="00F44730">
      <w:pPr>
        <w:rPr>
          <w:b/>
        </w:rPr>
      </w:pPr>
    </w:p>
    <w:p w:rsidR="00F44730" w:rsidRDefault="00F44730">
      <w:pPr>
        <w:rPr>
          <w:b/>
        </w:rPr>
      </w:pPr>
      <w:r>
        <w:rPr>
          <w:b/>
        </w:rPr>
        <w:br w:type="page"/>
      </w:r>
    </w:p>
    <w:p w:rsidR="00270333" w:rsidRPr="00270333" w:rsidRDefault="00270333" w:rsidP="00F44730">
      <w:pPr>
        <w:jc w:val="center"/>
        <w:rPr>
          <w:b/>
        </w:rPr>
      </w:pPr>
      <w:bookmarkStart w:id="0" w:name="_GoBack"/>
      <w:bookmarkEnd w:id="0"/>
      <w:r w:rsidRPr="00270333">
        <w:rPr>
          <w:b/>
        </w:rPr>
        <w:lastRenderedPageBreak/>
        <w:t>I. ОБЩИЕ ПОЛОЖЕНИЯ</w:t>
      </w:r>
    </w:p>
    <w:p w:rsidR="00270333" w:rsidRDefault="00270333" w:rsidP="00270333">
      <w:pPr>
        <w:jc w:val="both"/>
      </w:pPr>
    </w:p>
    <w:p w:rsidR="00270333" w:rsidRDefault="00270333" w:rsidP="00270333">
      <w:pPr>
        <w:jc w:val="both"/>
      </w:pPr>
      <w:r>
        <w:t>1.1. Выпускная квалификационная работа студентов магистратуры выполняется в виде магистерской диссертации.</w:t>
      </w:r>
    </w:p>
    <w:p w:rsidR="00270333" w:rsidRDefault="00270333" w:rsidP="00270333">
      <w:pPr>
        <w:jc w:val="both"/>
      </w:pPr>
      <w:r>
        <w:t>1.2. Магистерская диссертация представляет собой самостоятельную и логически завершенную работу, связанную с решением задач того вида деятельности, к которому готовится магистрант в соответствие с профилем получаемого образования.</w:t>
      </w:r>
    </w:p>
    <w:p w:rsidR="00270333" w:rsidRDefault="00270333" w:rsidP="00270333">
      <w:pPr>
        <w:jc w:val="both"/>
      </w:pPr>
      <w:r>
        <w:t>1.3. Магистерская диссертация в соответствии с федеральным государственным образовательным стандартом высшего образования является обязательной частью итоговой аттестации выпускника высшего учебного заведения.</w:t>
      </w:r>
    </w:p>
    <w:p w:rsidR="00270333" w:rsidRDefault="00270333" w:rsidP="00270333">
      <w:pPr>
        <w:jc w:val="both"/>
      </w:pPr>
      <w:r>
        <w:t>1.4. Магистерская диссертация демонстрирует уровень освоения выпускником методологии науки, качественных и количественных методов эмпирического исследования и анализа образовательных и воспитательных процессов, социальных и психических явлений, умение формулировать обобщения и выводы, обоснованные предложения и рекомендации по совершенствованию изучаемой области.</w:t>
      </w:r>
    </w:p>
    <w:p w:rsidR="00270333" w:rsidRDefault="00270333" w:rsidP="00270333">
      <w:pPr>
        <w:jc w:val="both"/>
      </w:pPr>
      <w:r>
        <w:t>1.5. При написании магистерской диссертации преследуются следующие цели:</w:t>
      </w:r>
    </w:p>
    <w:p w:rsidR="00270333" w:rsidRDefault="00270333" w:rsidP="00270333">
      <w:pPr>
        <w:ind w:firstLine="708"/>
        <w:jc w:val="both"/>
      </w:pPr>
      <w:r>
        <w:t>- систематизация, закрепление и расширение полученных теоретических знаний по профилю подготовки и их применение при постановке и решении конкретных научных и прикладных (практических) задач;</w:t>
      </w:r>
    </w:p>
    <w:p w:rsidR="00270333" w:rsidRDefault="00270333" w:rsidP="00270333">
      <w:pPr>
        <w:ind w:firstLine="708"/>
        <w:jc w:val="both"/>
      </w:pPr>
      <w:r>
        <w:t>- углубление навыков ведения самостоятельной работы, овладение современными методами постановки и анализа проблем;</w:t>
      </w:r>
    </w:p>
    <w:p w:rsidR="00270333" w:rsidRDefault="00270333" w:rsidP="00270333">
      <w:pPr>
        <w:ind w:firstLine="708"/>
        <w:jc w:val="both"/>
      </w:pPr>
      <w:r>
        <w:t>- развитие умения поводить критический анализ научной и методической литературы, творчески обсуждать результаты работы, вести научную полемику;</w:t>
      </w:r>
    </w:p>
    <w:p w:rsidR="00270333" w:rsidRDefault="00270333" w:rsidP="00270333">
      <w:pPr>
        <w:ind w:firstLine="708"/>
        <w:jc w:val="both"/>
      </w:pPr>
      <w:r>
        <w:t>- формирование навыков проектирования образовательной, воспитательной, социальной и общественной деятельности.</w:t>
      </w:r>
    </w:p>
    <w:p w:rsidR="00270333" w:rsidRDefault="00270333" w:rsidP="00270333">
      <w:pPr>
        <w:jc w:val="both"/>
      </w:pPr>
      <w:r>
        <w:lastRenderedPageBreak/>
        <w:t>1.6. Магистерская диссертация должна:</w:t>
      </w:r>
    </w:p>
    <w:p w:rsidR="00270333" w:rsidRDefault="00270333" w:rsidP="00270333">
      <w:pPr>
        <w:ind w:firstLine="708"/>
        <w:jc w:val="both"/>
      </w:pPr>
      <w:r>
        <w:t>- раскрывать актуальную для науки и практики проблему, иметь научную новизну и практическую значимость;</w:t>
      </w:r>
    </w:p>
    <w:p w:rsidR="00270333" w:rsidRDefault="00270333" w:rsidP="00270333">
      <w:pPr>
        <w:ind w:firstLine="708"/>
        <w:jc w:val="both"/>
      </w:pPr>
      <w:r>
        <w:t>- носить самостоятельный, творческий характер;</w:t>
      </w:r>
    </w:p>
    <w:p w:rsidR="00270333" w:rsidRDefault="00270333" w:rsidP="00270333">
      <w:pPr>
        <w:ind w:firstLine="708"/>
        <w:jc w:val="both"/>
      </w:pPr>
      <w:r>
        <w:t>- предусматривать использование актуальных статистических данных и действующих нормативных документов;</w:t>
      </w:r>
    </w:p>
    <w:p w:rsidR="00270333" w:rsidRDefault="00270333" w:rsidP="00270333">
      <w:pPr>
        <w:ind w:firstLine="708"/>
        <w:jc w:val="both"/>
      </w:pPr>
      <w:r>
        <w:t>- отвечать требованиям логичного и четкого изложения материала, доказательности и достоверности фактов;</w:t>
      </w:r>
    </w:p>
    <w:p w:rsidR="00270333" w:rsidRDefault="00270333" w:rsidP="00270333">
      <w:pPr>
        <w:ind w:firstLine="708"/>
        <w:jc w:val="both"/>
      </w:pPr>
      <w:r>
        <w:t>- отражать умения студента пользоваться рациональными приемами поиска, отбора, обработки и систематизации информации, способности работать с нормативными правовыми актами.</w:t>
      </w:r>
    </w:p>
    <w:p w:rsidR="00270333" w:rsidRDefault="00270333" w:rsidP="00270333">
      <w:pPr>
        <w:jc w:val="both"/>
      </w:pPr>
    </w:p>
    <w:p w:rsidR="00DA2510" w:rsidRDefault="00270333" w:rsidP="00270333">
      <w:pPr>
        <w:jc w:val="center"/>
        <w:rPr>
          <w:b/>
        </w:rPr>
      </w:pPr>
      <w:r w:rsidRPr="00270333">
        <w:rPr>
          <w:b/>
        </w:rPr>
        <w:t xml:space="preserve">II. ОПРЕДЕЛЕНИЕ НАУЧНОГО РУКОВОДИТЕЛЯ, </w:t>
      </w:r>
    </w:p>
    <w:p w:rsidR="00DA2510" w:rsidRDefault="00270333" w:rsidP="00270333">
      <w:pPr>
        <w:jc w:val="center"/>
        <w:rPr>
          <w:b/>
        </w:rPr>
      </w:pPr>
      <w:r w:rsidRPr="00270333">
        <w:rPr>
          <w:b/>
        </w:rPr>
        <w:t>ВЫБОР</w:t>
      </w:r>
      <w:r w:rsidR="00DA2510" w:rsidRPr="00DA2510">
        <w:rPr>
          <w:b/>
        </w:rPr>
        <w:t xml:space="preserve"> </w:t>
      </w:r>
      <w:r w:rsidR="00DA2510">
        <w:rPr>
          <w:b/>
        </w:rPr>
        <w:t>И УТВЕРЖДЕНИЕ ТЕМЫ</w:t>
      </w:r>
    </w:p>
    <w:p w:rsidR="00270333" w:rsidRPr="00270333" w:rsidRDefault="00270333" w:rsidP="00270333">
      <w:pPr>
        <w:jc w:val="center"/>
        <w:rPr>
          <w:b/>
        </w:rPr>
      </w:pPr>
      <w:r w:rsidRPr="00270333">
        <w:rPr>
          <w:b/>
        </w:rPr>
        <w:t>МАГИСТЕРСКОЙ ДИССЕРТАЦИИ</w:t>
      </w:r>
    </w:p>
    <w:p w:rsidR="00270333" w:rsidRDefault="00270333" w:rsidP="00270333">
      <w:pPr>
        <w:jc w:val="both"/>
      </w:pPr>
    </w:p>
    <w:p w:rsidR="00270333" w:rsidRDefault="003A718A" w:rsidP="00270333">
      <w:pPr>
        <w:jc w:val="both"/>
      </w:pPr>
      <w:r>
        <w:t xml:space="preserve">2.1. </w:t>
      </w:r>
      <w:r w:rsidR="00270333">
        <w:t>Магистрант имеет право выбора научного руководителя из преподавателей кафедр</w:t>
      </w:r>
      <w:r w:rsidR="00B54A07">
        <w:t>ы библеистики, богословия и философии</w:t>
      </w:r>
      <w:r w:rsidR="00270333">
        <w:t xml:space="preserve"> Нижегородской духовной семинарии, занимающихся разработкой проблем в соответствующей профессиональной области и имеющих научную степень и ученое звание. </w:t>
      </w:r>
      <w:r w:rsidR="00B54A07">
        <w:t>Прошение</w:t>
      </w:r>
      <w:r w:rsidR="00270333">
        <w:t xml:space="preserve"> на утверждение</w:t>
      </w:r>
      <w:r w:rsidR="00777C94">
        <w:t xml:space="preserve"> и </w:t>
      </w:r>
      <w:r w:rsidR="00270333">
        <w:t xml:space="preserve">темы магистерской диссертации и научного руководителя предоставляется магистрантом в письменном виде на выпускающую кафедру не позднее окончания </w:t>
      </w:r>
      <w:r w:rsidR="00B54A07">
        <w:t>1 года обучения</w:t>
      </w:r>
      <w:r w:rsidR="00270333">
        <w:t xml:space="preserve">. </w:t>
      </w:r>
      <w:r w:rsidR="00DF26D2">
        <w:t>Прошение офор</w:t>
      </w:r>
      <w:r w:rsidR="0075175D">
        <w:t>мляется по образцу (см. Приложение</w:t>
      </w:r>
      <w:r w:rsidR="00DF26D2">
        <w:t xml:space="preserve">). </w:t>
      </w:r>
      <w:r w:rsidR="00270333">
        <w:t xml:space="preserve">Темы магистерских диссертаций рассматриваются и утверждаются на заседании </w:t>
      </w:r>
      <w:r w:rsidR="00B54A07">
        <w:t>ученого</w:t>
      </w:r>
      <w:r w:rsidR="00270333">
        <w:t xml:space="preserve"> совета. Приказ ректора о закреплении тем магистерских диссертаций оформляется в </w:t>
      </w:r>
      <w:r w:rsidR="00B54A07">
        <w:t>начале</w:t>
      </w:r>
      <w:r w:rsidR="00270333">
        <w:t xml:space="preserve"> 3 семестра обучения в магистратуре.</w:t>
      </w:r>
    </w:p>
    <w:p w:rsidR="00270333" w:rsidRDefault="00B54A07" w:rsidP="00270333">
      <w:pPr>
        <w:jc w:val="both"/>
      </w:pPr>
      <w:r>
        <w:t xml:space="preserve">2.2. </w:t>
      </w:r>
      <w:r w:rsidR="00270333">
        <w:t>Тема магистерской диссертации должна быть актуальной, соответствовать состоянию и перспективам развития соответствующей науки, а также профилю магистерской программы.</w:t>
      </w:r>
    </w:p>
    <w:p w:rsidR="00270333" w:rsidRDefault="00B54A07" w:rsidP="00270333">
      <w:pPr>
        <w:jc w:val="both"/>
      </w:pPr>
      <w:r>
        <w:lastRenderedPageBreak/>
        <w:t xml:space="preserve">2.3. </w:t>
      </w:r>
      <w:r w:rsidR="00270333">
        <w:t xml:space="preserve">Примерная тематика магистерских диссертаций, рекомендуемая магистрантам, разрабатывается и утверждается </w:t>
      </w:r>
      <w:r>
        <w:t>кафедрой библеистики, богословия и философии</w:t>
      </w:r>
      <w:r w:rsidR="00270333">
        <w:t>. Магистрант может предложить свою тему магистерской диссертации, согласовав ее с научным руководителем. С согласия научного руководителя тема магистерской диссертации может носить междисциплинарный характер.</w:t>
      </w:r>
    </w:p>
    <w:p w:rsidR="00270333" w:rsidRDefault="00B54A07" w:rsidP="00270333">
      <w:pPr>
        <w:jc w:val="both"/>
      </w:pPr>
      <w:r>
        <w:t xml:space="preserve">2.4. </w:t>
      </w:r>
      <w:r w:rsidR="00270333">
        <w:t>Согласованная с научным руководителем и руководителем маг</w:t>
      </w:r>
      <w:r>
        <w:t xml:space="preserve">истерской программы </w:t>
      </w:r>
      <w:r w:rsidR="00270333">
        <w:t>тема магистерской диссертации указывается в индивидуальном плане магистранта.</w:t>
      </w:r>
    </w:p>
    <w:p w:rsidR="00270333" w:rsidRDefault="00B54A07" w:rsidP="00270333">
      <w:pPr>
        <w:jc w:val="both"/>
      </w:pPr>
      <w:r>
        <w:t xml:space="preserve">2.5. </w:t>
      </w:r>
      <w:r w:rsidR="00270333">
        <w:t xml:space="preserve">Изменение темы магистерской диссертации возможно в исключительных случаях при наличии заслуживающих внимания обстоятельств, по согласованию с научным руководителем и руководителем магистерской программы не позднее 1 декабря </w:t>
      </w:r>
      <w:r>
        <w:t>3</w:t>
      </w:r>
      <w:r w:rsidR="00270333">
        <w:t xml:space="preserve"> семестра обучения.</w:t>
      </w:r>
    </w:p>
    <w:p w:rsidR="00270333" w:rsidRDefault="00270333" w:rsidP="00270333">
      <w:pPr>
        <w:jc w:val="both"/>
      </w:pPr>
    </w:p>
    <w:p w:rsidR="00DA2510" w:rsidRDefault="00B54A07" w:rsidP="00B54A07">
      <w:pPr>
        <w:jc w:val="center"/>
        <w:rPr>
          <w:b/>
        </w:rPr>
      </w:pPr>
      <w:r w:rsidRPr="00B54A07">
        <w:rPr>
          <w:b/>
          <w:lang w:val="en-US"/>
        </w:rPr>
        <w:t>III</w:t>
      </w:r>
      <w:r w:rsidRPr="00B54A07">
        <w:rPr>
          <w:b/>
        </w:rPr>
        <w:t xml:space="preserve">. </w:t>
      </w:r>
      <w:r w:rsidR="00270333" w:rsidRPr="00B54A07">
        <w:rPr>
          <w:b/>
        </w:rPr>
        <w:t xml:space="preserve">НАУЧНОЕ РУКОВОДСТВО </w:t>
      </w:r>
    </w:p>
    <w:p w:rsidR="00270333" w:rsidRPr="00B54A07" w:rsidRDefault="00270333" w:rsidP="00B54A07">
      <w:pPr>
        <w:jc w:val="center"/>
        <w:rPr>
          <w:b/>
        </w:rPr>
      </w:pPr>
      <w:r w:rsidRPr="00B54A07">
        <w:rPr>
          <w:b/>
        </w:rPr>
        <w:t>МАГИСТЕРСКОЙ ДИССЕРТАЦИЕЙ</w:t>
      </w:r>
    </w:p>
    <w:p w:rsidR="00270333" w:rsidRDefault="00270333" w:rsidP="00270333">
      <w:pPr>
        <w:jc w:val="both"/>
      </w:pPr>
    </w:p>
    <w:p w:rsidR="00270333" w:rsidRDefault="00B54A07" w:rsidP="00270333">
      <w:pPr>
        <w:jc w:val="both"/>
      </w:pPr>
      <w:r>
        <w:t xml:space="preserve">3.1. </w:t>
      </w:r>
      <w:r w:rsidR="00270333">
        <w:t>Непосредственное руководство магистрантами осуществляется преподавателями, имеющими ученую степень и ученое звание. Допускается одновременное руководство не более чем восьмью магистрантами.</w:t>
      </w:r>
    </w:p>
    <w:p w:rsidR="00A82B4C" w:rsidRDefault="00B54A07" w:rsidP="00270333">
      <w:pPr>
        <w:jc w:val="both"/>
      </w:pPr>
      <w:r>
        <w:t xml:space="preserve">3.2. </w:t>
      </w:r>
      <w:r w:rsidR="00270333">
        <w:t>Подготовка магистерской диссертации осуществляется в рамках научно-исследовательской работы магистранта, содержание и сроки выполнения которой фиксируются в его индивидуальном плане.</w:t>
      </w:r>
      <w:r w:rsidR="00DA2510" w:rsidRPr="00DA2510">
        <w:t xml:space="preserve"> </w:t>
      </w:r>
    </w:p>
    <w:p w:rsidR="00270333" w:rsidRDefault="00270333" w:rsidP="00270333">
      <w:pPr>
        <w:jc w:val="both"/>
      </w:pPr>
      <w:r>
        <w:t xml:space="preserve">Научный руководитель и руководитель магистерской программы обязаны контролировать выполнение магистрантом индивидуального плана работы и в случае его нарушения информировать об этом </w:t>
      </w:r>
      <w:r w:rsidR="00DA2510" w:rsidRPr="00DA2510">
        <w:t>кафедру</w:t>
      </w:r>
      <w:r>
        <w:t xml:space="preserve"> и руководство</w:t>
      </w:r>
      <w:r w:rsidR="00DA2510">
        <w:t xml:space="preserve"> семинарии</w:t>
      </w:r>
      <w:r>
        <w:t>.</w:t>
      </w:r>
    </w:p>
    <w:p w:rsidR="00270333" w:rsidRDefault="00DA2510" w:rsidP="00270333">
      <w:pPr>
        <w:jc w:val="both"/>
      </w:pPr>
      <w:r>
        <w:t xml:space="preserve">3.3. </w:t>
      </w:r>
      <w:r w:rsidR="00270333">
        <w:t>В исключительных случаях с согласия руководителя магистерской программы магистранту может быть назначен другой научный руководитель.</w:t>
      </w:r>
    </w:p>
    <w:p w:rsidR="00270333" w:rsidRDefault="00270333" w:rsidP="00270333">
      <w:pPr>
        <w:jc w:val="both"/>
      </w:pPr>
    </w:p>
    <w:p w:rsidR="00270333" w:rsidRPr="00DA2510" w:rsidRDefault="00DA2510" w:rsidP="00DA2510">
      <w:pPr>
        <w:jc w:val="center"/>
        <w:rPr>
          <w:b/>
        </w:rPr>
      </w:pPr>
      <w:r w:rsidRPr="00DA2510">
        <w:rPr>
          <w:b/>
          <w:lang w:val="en-US"/>
        </w:rPr>
        <w:lastRenderedPageBreak/>
        <w:t>IV</w:t>
      </w:r>
      <w:r w:rsidRPr="00DA2510">
        <w:rPr>
          <w:b/>
        </w:rPr>
        <w:t xml:space="preserve">. </w:t>
      </w:r>
      <w:r w:rsidR="00270333" w:rsidRPr="00DA2510">
        <w:rPr>
          <w:b/>
        </w:rPr>
        <w:t>НАПИСАНИЕ, ОФОРМЛЕНИЕ И ДОПУСК К ЗАЩИТЕ МАГИСТЕРСКОЙ ДИССЕРТАЦИИ</w:t>
      </w:r>
    </w:p>
    <w:p w:rsidR="00270333" w:rsidRDefault="00270333" w:rsidP="00270333">
      <w:pPr>
        <w:jc w:val="both"/>
      </w:pPr>
    </w:p>
    <w:p w:rsidR="00270333" w:rsidRDefault="007819F4" w:rsidP="00270333">
      <w:pPr>
        <w:jc w:val="both"/>
      </w:pPr>
      <w:r>
        <w:t xml:space="preserve">4.1. </w:t>
      </w:r>
      <w:r w:rsidR="00270333">
        <w:t>Написание магистерской диссертации осуществляется под научным руководством и контролем научного руководителя.</w:t>
      </w:r>
    </w:p>
    <w:p w:rsidR="00A82B4C" w:rsidRDefault="007819F4" w:rsidP="00270333">
      <w:pPr>
        <w:jc w:val="both"/>
      </w:pPr>
      <w:r>
        <w:t xml:space="preserve">4.2. </w:t>
      </w:r>
      <w:r w:rsidR="00270333" w:rsidRPr="000B4802">
        <w:t xml:space="preserve">Не позднее чем за </w:t>
      </w:r>
      <w:r w:rsidR="00012E04" w:rsidRPr="000B4802">
        <w:t>2 месяца</w:t>
      </w:r>
      <w:r w:rsidR="00270333" w:rsidRPr="000B4802">
        <w:t xml:space="preserve"> до итоговой аттестации проводится предзащита магистерской диссертации.</w:t>
      </w:r>
      <w:r w:rsidR="00270333">
        <w:t xml:space="preserve"> За </w:t>
      </w:r>
      <w:r w:rsidR="00012E04">
        <w:t>1</w:t>
      </w:r>
      <w:r w:rsidR="00270333">
        <w:t xml:space="preserve"> </w:t>
      </w:r>
      <w:r w:rsidR="00012E04">
        <w:t>месяц</w:t>
      </w:r>
      <w:r w:rsidR="00270333">
        <w:t xml:space="preserve"> до защиты магистерской диссертации магистрант сдает на выпускающую кафедру </w:t>
      </w:r>
      <w:r w:rsidR="00012E04">
        <w:t xml:space="preserve">диссертацию в </w:t>
      </w:r>
      <w:r w:rsidR="00270333">
        <w:t>электронн</w:t>
      </w:r>
      <w:r w:rsidR="00012E04">
        <w:t>ом виде, одним файлом в формате Word.</w:t>
      </w:r>
      <w:r w:rsidR="00012E04" w:rsidRPr="00012E04">
        <w:t xml:space="preserve"> </w:t>
      </w:r>
    </w:p>
    <w:p w:rsidR="00270333" w:rsidRDefault="00270333" w:rsidP="00270333">
      <w:pPr>
        <w:jc w:val="both"/>
      </w:pPr>
      <w:r>
        <w:t xml:space="preserve">После защиты текст магистерской диссертации в </w:t>
      </w:r>
      <w:r w:rsidR="00A82B4C">
        <w:t>одном</w:t>
      </w:r>
      <w:r>
        <w:t xml:space="preserve"> печатн</w:t>
      </w:r>
      <w:r w:rsidR="00A82B4C">
        <w:t>ом</w:t>
      </w:r>
      <w:r w:rsidR="00012E04">
        <w:t xml:space="preserve"> экземпляр</w:t>
      </w:r>
      <w:r w:rsidR="00A82B4C">
        <w:t>е</w:t>
      </w:r>
      <w:r w:rsidR="00012E04">
        <w:t xml:space="preserve"> </w:t>
      </w:r>
      <w:r w:rsidR="00A82B4C">
        <w:t xml:space="preserve">и </w:t>
      </w:r>
      <w:r>
        <w:t xml:space="preserve">электронном </w:t>
      </w:r>
      <w:r w:rsidR="00A82B4C">
        <w:t>виде</w:t>
      </w:r>
      <w:r>
        <w:t xml:space="preserve"> сдаются на кафедру для хранения. В </w:t>
      </w:r>
      <w:r w:rsidR="00A82B4C">
        <w:t>учебно-методический отдел</w:t>
      </w:r>
      <w:r>
        <w:t xml:space="preserve"> передаются протоколы заседания аттестационной комиссии.</w:t>
      </w:r>
    </w:p>
    <w:p w:rsidR="00270333" w:rsidRDefault="00A82B4C" w:rsidP="00270333">
      <w:pPr>
        <w:jc w:val="both"/>
      </w:pPr>
      <w:r>
        <w:t xml:space="preserve">4.3. </w:t>
      </w:r>
      <w:r w:rsidR="00270333">
        <w:t>Объем магистерской диссертации должен быть не менее 80 страниц и не должен превышать 110 страниц, без учета библиографического списка и приложений.</w:t>
      </w:r>
    </w:p>
    <w:p w:rsidR="00A82B4C" w:rsidRDefault="00A82B4C" w:rsidP="00270333">
      <w:pPr>
        <w:jc w:val="both"/>
      </w:pPr>
      <w:r>
        <w:t xml:space="preserve">4.4. </w:t>
      </w:r>
      <w:r w:rsidR="00270333">
        <w:t>Научный руководитель в случае признания магистерской</w:t>
      </w:r>
      <w:r>
        <w:t xml:space="preserve"> </w:t>
      </w:r>
      <w:r w:rsidR="00270333">
        <w:t>диссертации завершенной и соответствующей предъявляемым требованиям подписывает титульный лис</w:t>
      </w:r>
      <w:r>
        <w:t>т, готовит отзыв о диссертации.</w:t>
      </w:r>
    </w:p>
    <w:p w:rsidR="00270333" w:rsidRDefault="00A82B4C" w:rsidP="00270333">
      <w:pPr>
        <w:jc w:val="both"/>
      </w:pPr>
      <w:r>
        <w:t xml:space="preserve">4.5. </w:t>
      </w:r>
      <w:r w:rsidR="00270333">
        <w:t xml:space="preserve">Кандидатура рецензента </w:t>
      </w:r>
      <w:r>
        <w:t>назначается на заседании кафедры библеистики, богословия и философии на предзащите диссертации</w:t>
      </w:r>
      <w:r w:rsidR="00270333">
        <w:t>.</w:t>
      </w:r>
    </w:p>
    <w:p w:rsidR="00270333" w:rsidRDefault="00A82B4C" w:rsidP="00270333">
      <w:pPr>
        <w:jc w:val="both"/>
      </w:pPr>
      <w:r>
        <w:t xml:space="preserve">4.6. </w:t>
      </w:r>
      <w:r w:rsidR="00270333">
        <w:t>Научный руководитель обеспечивает проверку работы на степень уникальности (антиплагиат). Степень самостоятельности и оригинальности текста магистерской диссертации должна составлять не менее 70 %.</w:t>
      </w:r>
    </w:p>
    <w:p w:rsidR="00270333" w:rsidRDefault="00A82B4C" w:rsidP="00270333">
      <w:pPr>
        <w:jc w:val="both"/>
      </w:pPr>
      <w:r>
        <w:t xml:space="preserve">4.7. </w:t>
      </w:r>
      <w:r w:rsidR="00270333">
        <w:t>Рецензентом может выступать специалист, осуществляющий профессиональную деятельность в сфере, соответствующей теме диссертации и имеющий научную степень. В качестве рецензента могут выступать научно-педагогические работники Нижегородской духовной семинарии и других вузов; научно-педагогические и административные работники иных учреждений, практические работники образования, социальной сферы и общественных организаций.</w:t>
      </w:r>
    </w:p>
    <w:p w:rsidR="00270333" w:rsidRDefault="00A82B4C" w:rsidP="00270333">
      <w:pPr>
        <w:jc w:val="both"/>
      </w:pPr>
      <w:r>
        <w:lastRenderedPageBreak/>
        <w:t xml:space="preserve">4.8. </w:t>
      </w:r>
      <w:r w:rsidR="00270333">
        <w:t>В отзыве научного руководителя должны быть отмечены степень самостоятельности и ответственности при выполнении магистерской диссертации; умение автора вести научную дискуссию, аргументировать выводы и предложения; качество оформления диссертации, его соответствие предъявляемым требованиям; рекомендация магистерской диссертации к защите.</w:t>
      </w:r>
    </w:p>
    <w:p w:rsidR="00270333" w:rsidRDefault="00270333" w:rsidP="00270333">
      <w:pPr>
        <w:jc w:val="both"/>
      </w:pPr>
      <w:r>
        <w:t>В рецензии должны быть отмечены актуальность темы, полнота раскрытия; достаточность использования научных, нормативных источников, данных профессиональной практики; способность магистранта самостоятельно формулировать выводы и рекомендации; теоретическая и практическая значимость и основные результаты работы; достоинства и недостатки диссертации; дискуссионные положения. В рецензии обязательно должна содержаться оценка работы.</w:t>
      </w:r>
    </w:p>
    <w:p w:rsidR="00270333" w:rsidRDefault="00A82B4C" w:rsidP="00270333">
      <w:pPr>
        <w:jc w:val="both"/>
      </w:pPr>
      <w:r>
        <w:t xml:space="preserve">4.9. </w:t>
      </w:r>
      <w:r w:rsidR="00270333">
        <w:t>Диссертация вместе с отзывом и рецензией предоставляется руководителю магистерской программы для рассмотрения вопроса о допуске к защите.</w:t>
      </w:r>
    </w:p>
    <w:p w:rsidR="00270333" w:rsidRDefault="00A82B4C" w:rsidP="00270333">
      <w:pPr>
        <w:jc w:val="both"/>
      </w:pPr>
      <w:r>
        <w:t xml:space="preserve">4.10. </w:t>
      </w:r>
      <w:r w:rsidR="00270333">
        <w:t>К защите магистерской диссертации допускаются выпускники</w:t>
      </w:r>
      <w:r w:rsidR="008F0911">
        <w:t>,</w:t>
      </w:r>
      <w:r w:rsidR="00270333">
        <w:t xml:space="preserve"> </w:t>
      </w:r>
      <w:r w:rsidR="008F0911">
        <w:t>не имеющие академических задолженностей</w:t>
      </w:r>
      <w:r w:rsidR="00270333">
        <w:t>.</w:t>
      </w:r>
    </w:p>
    <w:p w:rsidR="00270333" w:rsidRDefault="00270333" w:rsidP="00270333">
      <w:pPr>
        <w:jc w:val="both"/>
      </w:pPr>
    </w:p>
    <w:p w:rsidR="00270333" w:rsidRPr="008F0911" w:rsidRDefault="00DA2510" w:rsidP="008F0911">
      <w:pPr>
        <w:jc w:val="center"/>
        <w:rPr>
          <w:b/>
        </w:rPr>
      </w:pPr>
      <w:r w:rsidRPr="008F0911">
        <w:rPr>
          <w:b/>
          <w:lang w:val="en-US"/>
        </w:rPr>
        <w:t>V</w:t>
      </w:r>
      <w:r w:rsidRPr="008F0911">
        <w:rPr>
          <w:b/>
        </w:rPr>
        <w:t xml:space="preserve">. </w:t>
      </w:r>
      <w:r w:rsidR="00270333" w:rsidRPr="008F0911">
        <w:rPr>
          <w:b/>
        </w:rPr>
        <w:t>ЗАЩИТА МАГИСТЕРСКОЙ ДИССЕРТАЦИИ</w:t>
      </w:r>
    </w:p>
    <w:p w:rsidR="00270333" w:rsidRDefault="00270333" w:rsidP="00270333">
      <w:pPr>
        <w:jc w:val="both"/>
      </w:pPr>
    </w:p>
    <w:p w:rsidR="00270333" w:rsidRDefault="008F0911" w:rsidP="00270333">
      <w:pPr>
        <w:jc w:val="both"/>
      </w:pPr>
      <w:r>
        <w:t>5.1. Расписание работы аттестационной</w:t>
      </w:r>
      <w:r w:rsidR="00270333">
        <w:t xml:space="preserve"> комиссии утверждается </w:t>
      </w:r>
      <w:r>
        <w:t xml:space="preserve">первым </w:t>
      </w:r>
      <w:r w:rsidR="00270333">
        <w:t>проректором и доводится до общего сведения. На защиту на одно заседание комиссии выносится, как правило, не более 8 работ.</w:t>
      </w:r>
    </w:p>
    <w:p w:rsidR="00270333" w:rsidRDefault="008F0911" w:rsidP="00270333">
      <w:pPr>
        <w:jc w:val="both"/>
      </w:pPr>
      <w:r>
        <w:t xml:space="preserve">5.2. </w:t>
      </w:r>
      <w:r w:rsidR="00270333">
        <w:t>Защита магистерских диссертаций проводится на открытом заседании комиссии при обязательном присутствии председателя аттестационной комиссии (или его заместителя).</w:t>
      </w:r>
    </w:p>
    <w:p w:rsidR="00270333" w:rsidRDefault="008F0911" w:rsidP="00270333">
      <w:pPr>
        <w:jc w:val="both"/>
      </w:pPr>
      <w:r>
        <w:t>5.3</w:t>
      </w:r>
      <w:r w:rsidR="001B56EC">
        <w:t xml:space="preserve">. </w:t>
      </w:r>
      <w:r w:rsidR="00270333">
        <w:t>На заседании комиссии могут присутствовать научные руководители, рецензенты</w:t>
      </w:r>
      <w:r w:rsidR="001B56EC">
        <w:t>, преподаватели семинарии.</w:t>
      </w:r>
    </w:p>
    <w:p w:rsidR="00270333" w:rsidRDefault="008F0911" w:rsidP="00270333">
      <w:pPr>
        <w:jc w:val="both"/>
      </w:pPr>
      <w:r>
        <w:lastRenderedPageBreak/>
        <w:t xml:space="preserve">5.4. </w:t>
      </w:r>
      <w:r w:rsidR="00270333">
        <w:t xml:space="preserve">Очередность защит определяется председателем комиссии (в его отсутствие </w:t>
      </w:r>
      <w:r>
        <w:t>–</w:t>
      </w:r>
      <w:r w:rsidR="00270333">
        <w:t xml:space="preserve"> заместителем председателя). При определении очередности могут быть учтены пожелания выпускников, их научных руководителей и рецензентов.</w:t>
      </w:r>
    </w:p>
    <w:p w:rsidR="00270333" w:rsidRDefault="001B56EC" w:rsidP="00270333">
      <w:pPr>
        <w:jc w:val="both"/>
      </w:pPr>
      <w:r>
        <w:t xml:space="preserve">5.5. </w:t>
      </w:r>
      <w:r w:rsidR="00270333">
        <w:t>Каждый выпускник приглашается для защиты магистерской диссертации председателем комиссии (заместителем), который оглашает его фамилию, имя и отчество, тему работы, фамилии научного руководителя и рецензента.</w:t>
      </w:r>
    </w:p>
    <w:p w:rsidR="00270333" w:rsidRDefault="001B56EC" w:rsidP="00270333">
      <w:pPr>
        <w:jc w:val="both"/>
      </w:pPr>
      <w:r>
        <w:t xml:space="preserve">5.6. </w:t>
      </w:r>
      <w:r w:rsidR="00270333">
        <w:t>В начале защиты магистранту предоставляется время (до 10 минут) для изложения основных положений своей диссертации, при этом магистрант может использовать технические средства для презентации диссертации.</w:t>
      </w:r>
    </w:p>
    <w:p w:rsidR="00270333" w:rsidRDefault="001B56EC" w:rsidP="00270333">
      <w:pPr>
        <w:jc w:val="both"/>
      </w:pPr>
      <w:r>
        <w:t xml:space="preserve">5.7. </w:t>
      </w:r>
      <w:r w:rsidR="00270333">
        <w:t>В процессе защиты магистранту могут быть заданы вопросы председателем комиссии, его заместителем, а также членами комиссии. С разрешения председателя (заместителя) вопросы могут быть заданы присутствующими на защите. Председатель комиссии (заместитель) вправе отклонить вопрос члена комиссии или присутствующего, если считает, что он выходит за рамки темы магистерской диссертации.</w:t>
      </w:r>
    </w:p>
    <w:p w:rsidR="00270333" w:rsidRDefault="00270333" w:rsidP="00270333">
      <w:pPr>
        <w:jc w:val="both"/>
      </w:pPr>
      <w:r>
        <w:t>Председатель (заместитель) предоставляет слово присутствующим на защите научному руководителю и рецензенту. В случае их отсутствия на защите или отказа от выступления председатель комиссии (заместитель) оглашает отзыв научного руководителя и текст рецензии. Отзыв и рецензия могут не оглашаться в полном объеме, однако основные положительные стороны работы, недостатки, замечания и оценка рецензента должны быть названы в обязательном порядке.</w:t>
      </w:r>
    </w:p>
    <w:p w:rsidR="00270333" w:rsidRDefault="001B56EC" w:rsidP="00270333">
      <w:pPr>
        <w:jc w:val="both"/>
      </w:pPr>
      <w:r>
        <w:t xml:space="preserve">5.8. </w:t>
      </w:r>
      <w:r w:rsidR="00270333">
        <w:t xml:space="preserve">После публичной защиты всех магистерских диссертаций комиссия на закрытом заседании обсуждает результаты защиты и принимает решение об оценке диссертаций простым большинством голосов. При равенстве голосов председатель (в его отсутствие </w:t>
      </w:r>
      <w:r>
        <w:t>–</w:t>
      </w:r>
      <w:r w:rsidR="00270333">
        <w:t xml:space="preserve"> заместитель) имеет право решающего голоса. Результаты защиты магистерской диссертации определяются оценками «отлично», «хорошо», «удовлетворительно», «неудовлетворительно» и оформляются протоколом заседания комиссии.</w:t>
      </w:r>
    </w:p>
    <w:p w:rsidR="00270333" w:rsidRDefault="001B56EC" w:rsidP="00270333">
      <w:pPr>
        <w:jc w:val="both"/>
      </w:pPr>
      <w:r>
        <w:lastRenderedPageBreak/>
        <w:t xml:space="preserve">5.9. </w:t>
      </w:r>
      <w:r w:rsidR="00270333">
        <w:t>Основанием для положительной оценки магистерской диссертации по итогам ее защиты следует считать следующее:</w:t>
      </w:r>
    </w:p>
    <w:p w:rsidR="007001E1" w:rsidRDefault="007001E1" w:rsidP="00270333">
      <w:pPr>
        <w:jc w:val="both"/>
      </w:pPr>
    </w:p>
    <w:p w:rsidR="009F2C47" w:rsidRPr="009F2C47" w:rsidRDefault="009F2C47" w:rsidP="009F2C47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i/>
          <w:iCs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szCs w:val="28"/>
          <w:lang w:eastAsia="ru-RU"/>
        </w:rPr>
        <w:t>о</w:t>
      </w:r>
      <w:r w:rsidRPr="009F2C47">
        <w:rPr>
          <w:rFonts w:eastAsia="Times New Roman" w:cs="Times New Roman"/>
          <w:b/>
          <w:bCs/>
          <w:i/>
          <w:iCs/>
          <w:szCs w:val="28"/>
          <w:lang w:eastAsia="ru-RU"/>
        </w:rPr>
        <w:t>ценка</w:t>
      </w:r>
      <w:r w:rsidRPr="009F2C47">
        <w:rPr>
          <w:rFonts w:eastAsia="Times New Roman" w:cs="Times New Roman"/>
          <w:b/>
          <w:bCs/>
          <w:i/>
          <w:iCs/>
          <w:spacing w:val="-2"/>
          <w:szCs w:val="28"/>
          <w:lang w:eastAsia="ru-RU"/>
        </w:rPr>
        <w:t xml:space="preserve"> </w:t>
      </w:r>
      <w:r w:rsidRPr="009F2C47">
        <w:rPr>
          <w:rFonts w:eastAsia="Times New Roman" w:cs="Times New Roman"/>
          <w:b/>
          <w:bCs/>
          <w:i/>
          <w:iCs/>
          <w:szCs w:val="28"/>
          <w:lang w:eastAsia="ru-RU"/>
        </w:rPr>
        <w:t>«отлично</w:t>
      </w:r>
      <w:r w:rsidRPr="009F2C47">
        <w:rPr>
          <w:rFonts w:eastAsia="Times New Roman" w:cs="Times New Roman"/>
          <w:i/>
          <w:iCs/>
          <w:szCs w:val="28"/>
          <w:lang w:eastAsia="ru-RU"/>
        </w:rPr>
        <w:t>»</w:t>
      </w:r>
      <w:r w:rsidR="007001E1">
        <w:rPr>
          <w:rFonts w:eastAsia="Times New Roman" w:cs="Times New Roman"/>
          <w:i/>
          <w:iCs/>
          <w:szCs w:val="28"/>
          <w:lang w:eastAsia="ru-RU"/>
        </w:rPr>
        <w:t xml:space="preserve"> </w:t>
      </w:r>
    </w:p>
    <w:p w:rsidR="002E36A5" w:rsidRDefault="009F2C47" w:rsidP="009F2C47">
      <w:pPr>
        <w:widowControl w:val="0"/>
        <w:kinsoku w:val="0"/>
        <w:overflowPunct w:val="0"/>
        <w:autoSpaceDE w:val="0"/>
        <w:autoSpaceDN w:val="0"/>
        <w:adjustRightInd w:val="0"/>
        <w:spacing w:after="8"/>
        <w:jc w:val="center"/>
        <w:rPr>
          <w:rFonts w:eastAsia="Times New Roman" w:cs="Times New Roman"/>
          <w:i/>
          <w:iCs/>
          <w:szCs w:val="28"/>
          <w:lang w:eastAsia="ru-RU"/>
        </w:rPr>
      </w:pPr>
      <w:r w:rsidRPr="009F2C47">
        <w:rPr>
          <w:rFonts w:eastAsia="Times New Roman" w:cs="Times New Roman"/>
          <w:i/>
          <w:iCs/>
          <w:szCs w:val="28"/>
          <w:lang w:eastAsia="ru-RU"/>
        </w:rPr>
        <w:t xml:space="preserve">(уровень сформированности компетенций </w:t>
      </w:r>
      <w:r>
        <w:rPr>
          <w:rFonts w:eastAsia="Times New Roman" w:cs="Times New Roman"/>
          <w:i/>
          <w:iCs/>
          <w:szCs w:val="28"/>
          <w:lang w:eastAsia="ru-RU"/>
        </w:rPr>
        <w:t>–</w:t>
      </w:r>
      <w:r w:rsidRPr="009F2C47">
        <w:rPr>
          <w:rFonts w:eastAsia="Times New Roman" w:cs="Times New Roman"/>
          <w:i/>
          <w:iCs/>
          <w:szCs w:val="28"/>
          <w:lang w:eastAsia="ru-RU"/>
        </w:rPr>
        <w:t xml:space="preserve"> повышенный)</w:t>
      </w:r>
    </w:p>
    <w:tbl>
      <w:tblPr>
        <w:tblW w:w="945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9"/>
        <w:gridCol w:w="6105"/>
        <w:gridCol w:w="23"/>
      </w:tblGrid>
      <w:tr w:rsidR="009F2C47" w:rsidRPr="009F2C47" w:rsidTr="002E36A5">
        <w:trPr>
          <w:trHeight w:val="321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47" w:rsidRPr="009F2C47" w:rsidRDefault="009F2C47" w:rsidP="009F2C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2C47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47" w:rsidRPr="009F2C47" w:rsidRDefault="009F2C47" w:rsidP="009F2C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2C47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Показатели оценивания</w:t>
            </w:r>
          </w:p>
        </w:tc>
      </w:tr>
      <w:tr w:rsidR="009F2C47" w:rsidRPr="009F2C47" w:rsidTr="002E36A5">
        <w:trPr>
          <w:trHeight w:val="3468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47" w:rsidRPr="009F2C47" w:rsidRDefault="009F2C47" w:rsidP="009F2C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 w:right="12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2C47">
              <w:rPr>
                <w:rFonts w:eastAsia="Times New Roman" w:cs="Times New Roman"/>
                <w:sz w:val="24"/>
                <w:szCs w:val="24"/>
                <w:lang w:eastAsia="ru-RU"/>
              </w:rPr>
              <w:t>Научный уровень доклада, степень освещенности в нем вопросов темы исследования, значение сделанных выводов и предложений для организации использование специальной научной литературы, нормативных актов, материалов производственной практики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47" w:rsidRPr="009F2C47" w:rsidRDefault="009F2C47" w:rsidP="002E36A5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242"/>
              </w:tabs>
              <w:kinsoku w:val="0"/>
              <w:overflowPunct w:val="0"/>
              <w:autoSpaceDE w:val="0"/>
              <w:autoSpaceDN w:val="0"/>
              <w:adjustRightInd w:val="0"/>
              <w:ind w:right="102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2C47">
              <w:rPr>
                <w:rFonts w:eastAsia="Times New Roman" w:cs="Times New Roman"/>
                <w:sz w:val="24"/>
                <w:szCs w:val="24"/>
                <w:lang w:eastAsia="ru-RU"/>
              </w:rPr>
              <w:t>обоснована актуальность темы исследования;</w:t>
            </w:r>
          </w:p>
          <w:p w:rsidR="009F2C47" w:rsidRPr="009F2C47" w:rsidRDefault="009F2C47" w:rsidP="002E36A5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216"/>
              </w:tabs>
              <w:kinsoku w:val="0"/>
              <w:overflowPunct w:val="0"/>
              <w:autoSpaceDE w:val="0"/>
              <w:autoSpaceDN w:val="0"/>
              <w:adjustRightInd w:val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2C47">
              <w:rPr>
                <w:rFonts w:eastAsia="Times New Roman" w:cs="Times New Roman"/>
                <w:sz w:val="24"/>
                <w:szCs w:val="24"/>
                <w:lang w:eastAsia="ru-RU"/>
              </w:rPr>
              <w:t>тема диссертации раскрыта</w:t>
            </w:r>
            <w:r w:rsidRPr="009F2C47">
              <w:rPr>
                <w:rFonts w:eastAsia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9F2C47">
              <w:rPr>
                <w:rFonts w:eastAsia="Times New Roman" w:cs="Times New Roman"/>
                <w:sz w:val="24"/>
                <w:szCs w:val="24"/>
                <w:lang w:eastAsia="ru-RU"/>
              </w:rPr>
              <w:t>полностью;</w:t>
            </w:r>
          </w:p>
          <w:p w:rsidR="009F2C47" w:rsidRPr="009F2C47" w:rsidRDefault="009F2C47" w:rsidP="002E36A5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257"/>
              </w:tabs>
              <w:kinsoku w:val="0"/>
              <w:overflowPunct w:val="0"/>
              <w:autoSpaceDE w:val="0"/>
              <w:autoSpaceDN w:val="0"/>
              <w:adjustRightInd w:val="0"/>
              <w:ind w:right="10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2C47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 достаточно полный и глубокий теоретический анализ исследований по теме диссертации;</w:t>
            </w:r>
          </w:p>
          <w:p w:rsidR="009F2C47" w:rsidRPr="009F2C47" w:rsidRDefault="009F2C47" w:rsidP="002E36A5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235"/>
              </w:tabs>
              <w:kinsoku w:val="0"/>
              <w:overflowPunct w:val="0"/>
              <w:autoSpaceDE w:val="0"/>
              <w:autoSpaceDN w:val="0"/>
              <w:adjustRightInd w:val="0"/>
              <w:ind w:right="98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2C47">
              <w:rPr>
                <w:rFonts w:eastAsia="Times New Roman" w:cs="Times New Roman"/>
                <w:sz w:val="24"/>
                <w:szCs w:val="24"/>
                <w:lang w:eastAsia="ru-RU"/>
              </w:rPr>
              <w:t>грамотно организовано и проведено эмпирическое исследование, результаты проинтерпретированы и обоснованы с использованием методов математической</w:t>
            </w:r>
            <w:r w:rsidRPr="009F2C47">
              <w:rPr>
                <w:rFonts w:eastAsia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9F2C47">
              <w:rPr>
                <w:rFonts w:eastAsia="Times New Roman" w:cs="Times New Roman"/>
                <w:sz w:val="24"/>
                <w:szCs w:val="24"/>
                <w:lang w:eastAsia="ru-RU"/>
              </w:rPr>
              <w:t>статистики;</w:t>
            </w:r>
          </w:p>
          <w:p w:rsidR="009F2C47" w:rsidRPr="009F2C47" w:rsidRDefault="009F2C47" w:rsidP="002E36A5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230"/>
              </w:tabs>
              <w:kinsoku w:val="0"/>
              <w:overflowPunct w:val="0"/>
              <w:autoSpaceDE w:val="0"/>
              <w:autoSpaceDN w:val="0"/>
              <w:adjustRightInd w:val="0"/>
              <w:ind w:right="97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2C4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разработаны рекомендации по использованию результатов исследования в</w:t>
            </w:r>
            <w:r w:rsidRPr="009F2C47">
              <w:rPr>
                <w:rFonts w:eastAsia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9F2C47">
              <w:rPr>
                <w:rFonts w:eastAsia="Times New Roman" w:cs="Times New Roman"/>
                <w:sz w:val="24"/>
                <w:szCs w:val="24"/>
                <w:lang w:eastAsia="ru-RU"/>
              </w:rPr>
              <w:t>практике</w:t>
            </w:r>
          </w:p>
        </w:tc>
      </w:tr>
      <w:tr w:rsidR="009F2C47" w:rsidRPr="009F2C47" w:rsidTr="002E36A5">
        <w:trPr>
          <w:trHeight w:val="3185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47" w:rsidRPr="009F2C47" w:rsidRDefault="009F2C47" w:rsidP="009F2C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2C47">
              <w:rPr>
                <w:rFonts w:eastAsia="Times New Roman" w:cs="Times New Roman"/>
                <w:sz w:val="24"/>
                <w:szCs w:val="24"/>
                <w:lang w:eastAsia="ru-RU"/>
              </w:rPr>
              <w:t>Стиль изложения, логика и</w:t>
            </w:r>
          </w:p>
          <w:p w:rsidR="009F2C47" w:rsidRPr="009F2C47" w:rsidRDefault="009F2C47" w:rsidP="009F2C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2C47">
              <w:rPr>
                <w:rFonts w:eastAsia="Times New Roman" w:cs="Times New Roman"/>
                <w:sz w:val="24"/>
                <w:szCs w:val="24"/>
                <w:lang w:eastAsia="ru-RU"/>
              </w:rPr>
              <w:t>научная обоснованность выводов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47" w:rsidRPr="009F2C47" w:rsidRDefault="009F2C47" w:rsidP="002E36A5">
            <w:pPr>
              <w:pStyle w:val="a5"/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ind w:left="72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2C47">
              <w:rPr>
                <w:rFonts w:eastAsia="Times New Roman" w:cs="Times New Roman"/>
                <w:sz w:val="24"/>
                <w:szCs w:val="24"/>
                <w:lang w:eastAsia="ru-RU"/>
              </w:rPr>
              <w:t>высокое качество защиты диссертации и ответов на вопросы членов аттестационной комиссии, используются термины и понятия профессиональной деятельности;</w:t>
            </w:r>
          </w:p>
          <w:p w:rsidR="009F2C47" w:rsidRPr="009F2C47" w:rsidRDefault="009F2C47" w:rsidP="002E36A5">
            <w:pPr>
              <w:pStyle w:val="a5"/>
              <w:widowControl w:val="0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ind w:left="72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2C47">
              <w:rPr>
                <w:rFonts w:eastAsia="Times New Roman" w:cs="Times New Roman"/>
                <w:sz w:val="24"/>
                <w:szCs w:val="24"/>
                <w:lang w:eastAsia="ru-RU"/>
              </w:rPr>
              <w:t>наличие 1 публикаций в научных изданиях входящих в РИНЦ или в журналах, рекомендованных ВАК</w:t>
            </w:r>
            <w:r w:rsidR="002E36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C47">
              <w:rPr>
                <w:rFonts w:eastAsia="Times New Roman" w:cs="Times New Roman"/>
                <w:sz w:val="24"/>
                <w:szCs w:val="24"/>
                <w:lang w:eastAsia="ru-RU"/>
              </w:rPr>
              <w:t>РФ, и (или) в зарубежных изданиях</w:t>
            </w:r>
          </w:p>
        </w:tc>
      </w:tr>
      <w:tr w:rsidR="009F2C47" w:rsidRPr="009F2C47" w:rsidTr="002E36A5">
        <w:trPr>
          <w:gridAfter w:val="1"/>
          <w:wAfter w:w="23" w:type="dxa"/>
          <w:trHeight w:val="557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47" w:rsidRPr="009F2C47" w:rsidRDefault="009F2C47" w:rsidP="009F2C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2C47">
              <w:rPr>
                <w:rFonts w:eastAsia="Times New Roman" w:cs="Times New Roman"/>
                <w:sz w:val="24"/>
                <w:szCs w:val="24"/>
                <w:lang w:eastAsia="ru-RU"/>
              </w:rPr>
              <w:t>Оформление ВКР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47" w:rsidRPr="009F2C47" w:rsidRDefault="009F2C47" w:rsidP="002E36A5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252"/>
              </w:tabs>
              <w:kinsoku w:val="0"/>
              <w:overflowPunct w:val="0"/>
              <w:autoSpaceDE w:val="0"/>
              <w:autoSpaceDN w:val="0"/>
              <w:adjustRightInd w:val="0"/>
              <w:ind w:left="720" w:right="97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2C47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источников в библиографическом списке не менее</w:t>
            </w:r>
            <w:r w:rsidRPr="009F2C47">
              <w:rPr>
                <w:rFonts w:eastAsia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9F2C47">
              <w:rPr>
                <w:rFonts w:eastAsia="Times New Roman" w:cs="Times New Roman"/>
                <w:sz w:val="24"/>
                <w:szCs w:val="24"/>
                <w:lang w:eastAsia="ru-RU"/>
              </w:rPr>
              <w:t>60;</w:t>
            </w:r>
          </w:p>
          <w:p w:rsidR="009F2C47" w:rsidRPr="009F2C47" w:rsidRDefault="009F2C47" w:rsidP="002E36A5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252"/>
              </w:tabs>
              <w:kinsoku w:val="0"/>
              <w:overflowPunct w:val="0"/>
              <w:autoSpaceDE w:val="0"/>
              <w:autoSpaceDN w:val="0"/>
              <w:adjustRightInd w:val="0"/>
              <w:ind w:left="720" w:right="10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2C47">
              <w:rPr>
                <w:rFonts w:eastAsia="Times New Roman" w:cs="Times New Roman"/>
                <w:sz w:val="24"/>
                <w:szCs w:val="24"/>
                <w:lang w:eastAsia="ru-RU"/>
              </w:rPr>
              <w:t>в библиографическом списке присутствуют источники на иностранном</w:t>
            </w:r>
            <w:r w:rsidRPr="009F2C47">
              <w:rPr>
                <w:rFonts w:eastAsia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9F2C47">
              <w:rPr>
                <w:rFonts w:eastAsia="Times New Roman" w:cs="Times New Roman"/>
                <w:sz w:val="24"/>
                <w:szCs w:val="24"/>
                <w:lang w:eastAsia="ru-RU"/>
              </w:rPr>
              <w:t>языке;</w:t>
            </w:r>
          </w:p>
          <w:p w:rsidR="009F2C47" w:rsidRPr="009F2C47" w:rsidRDefault="009F2C47" w:rsidP="002E36A5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264"/>
              </w:tabs>
              <w:kinsoku w:val="0"/>
              <w:overflowPunct w:val="0"/>
              <w:autoSpaceDE w:val="0"/>
              <w:autoSpaceDN w:val="0"/>
              <w:adjustRightInd w:val="0"/>
              <w:ind w:left="720" w:right="98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2C47">
              <w:rPr>
                <w:rFonts w:eastAsia="Times New Roman" w:cs="Times New Roman"/>
                <w:sz w:val="24"/>
                <w:szCs w:val="24"/>
                <w:lang w:eastAsia="ru-RU"/>
              </w:rPr>
              <w:t>оформление текста диссертации соответствует установленным требованиям;</w:t>
            </w:r>
          </w:p>
          <w:p w:rsidR="009F2C47" w:rsidRPr="009F2C47" w:rsidRDefault="009F2C47" w:rsidP="002E36A5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257"/>
              </w:tabs>
              <w:kinsoku w:val="0"/>
              <w:overflowPunct w:val="0"/>
              <w:autoSpaceDE w:val="0"/>
              <w:autoSpaceDN w:val="0"/>
              <w:adjustRightInd w:val="0"/>
              <w:ind w:left="720" w:right="99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2C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уровень оригинальности текста </w:t>
            </w:r>
            <w:r w:rsidR="002E36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диссертации </w:t>
            </w:r>
            <w:r w:rsidRPr="009F2C47">
              <w:rPr>
                <w:rFonts w:eastAsia="Times New Roman" w:cs="Times New Roman"/>
                <w:sz w:val="24"/>
                <w:szCs w:val="24"/>
                <w:lang w:eastAsia="ru-RU"/>
              </w:rPr>
              <w:t>по результатам проверки на плагиат не менее 70</w:t>
            </w:r>
            <w:r w:rsidR="002E36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9F2C47" w:rsidRPr="009F2C47" w:rsidRDefault="009F2C47" w:rsidP="002E36A5">
      <w:pPr>
        <w:widowControl w:val="0"/>
        <w:kinsoku w:val="0"/>
        <w:overflowPunct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i/>
          <w:iCs/>
          <w:szCs w:val="28"/>
          <w:lang w:eastAsia="ru-RU"/>
        </w:rPr>
      </w:pPr>
      <w:r w:rsidRPr="009F2C47">
        <w:rPr>
          <w:rFonts w:eastAsia="Times New Roman" w:cs="Times New Roman"/>
          <w:b/>
          <w:bCs/>
          <w:i/>
          <w:iCs/>
          <w:szCs w:val="28"/>
          <w:lang w:eastAsia="ru-RU"/>
        </w:rPr>
        <w:lastRenderedPageBreak/>
        <w:t>оценка «хорошо</w:t>
      </w:r>
      <w:r w:rsidRPr="009F2C47">
        <w:rPr>
          <w:rFonts w:eastAsia="Times New Roman" w:cs="Times New Roman"/>
          <w:i/>
          <w:iCs/>
          <w:szCs w:val="28"/>
          <w:lang w:eastAsia="ru-RU"/>
        </w:rPr>
        <w:t>»</w:t>
      </w:r>
    </w:p>
    <w:p w:rsidR="009F2C47" w:rsidRDefault="009F2C47" w:rsidP="002E36A5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i/>
          <w:iCs/>
          <w:szCs w:val="28"/>
          <w:lang w:eastAsia="ru-RU"/>
        </w:rPr>
      </w:pPr>
      <w:r w:rsidRPr="009F2C47">
        <w:rPr>
          <w:rFonts w:eastAsia="Times New Roman" w:cs="Times New Roman"/>
          <w:i/>
          <w:iCs/>
          <w:szCs w:val="28"/>
          <w:lang w:eastAsia="ru-RU"/>
        </w:rPr>
        <w:t xml:space="preserve">(уровень сформированности компетенций </w:t>
      </w:r>
      <w:r w:rsidR="002E36A5">
        <w:rPr>
          <w:rFonts w:eastAsia="Times New Roman" w:cs="Times New Roman"/>
          <w:i/>
          <w:iCs/>
          <w:szCs w:val="28"/>
          <w:lang w:eastAsia="ru-RU"/>
        </w:rPr>
        <w:t>–</w:t>
      </w:r>
      <w:r w:rsidRPr="009F2C47">
        <w:rPr>
          <w:rFonts w:eastAsia="Times New Roman" w:cs="Times New Roman"/>
          <w:i/>
          <w:iCs/>
          <w:szCs w:val="28"/>
          <w:lang w:eastAsia="ru-RU"/>
        </w:rPr>
        <w:t xml:space="preserve"> повышенный)</w:t>
      </w:r>
    </w:p>
    <w:p w:rsidR="002E36A5" w:rsidRPr="009F2C47" w:rsidRDefault="002E36A5" w:rsidP="002E36A5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i/>
          <w:iCs/>
          <w:szCs w:val="28"/>
          <w:lang w:eastAsia="ru-RU"/>
        </w:rPr>
      </w:pPr>
    </w:p>
    <w:tbl>
      <w:tblPr>
        <w:tblW w:w="964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247"/>
      </w:tblGrid>
      <w:tr w:rsidR="009F2C47" w:rsidRPr="009F2C47" w:rsidTr="00914E52">
        <w:trPr>
          <w:trHeight w:val="2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47" w:rsidRPr="009F2C47" w:rsidRDefault="009F2C47" w:rsidP="002E3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2C47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47" w:rsidRPr="009F2C47" w:rsidRDefault="009F2C47" w:rsidP="002E36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2C47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Показатели оценивания</w:t>
            </w:r>
          </w:p>
        </w:tc>
      </w:tr>
      <w:tr w:rsidR="009F2C47" w:rsidRPr="009F2C47" w:rsidTr="00914E52">
        <w:trPr>
          <w:trHeight w:val="169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47" w:rsidRDefault="009F2C47" w:rsidP="009F2C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2C47">
              <w:rPr>
                <w:rFonts w:eastAsia="Times New Roman" w:cs="Times New Roman"/>
                <w:sz w:val="24"/>
                <w:szCs w:val="24"/>
                <w:lang w:eastAsia="ru-RU"/>
              </w:rPr>
              <w:t>Научный уровень доклада, степень освещенности в нем вопросов темы исследования, значение сделанных выводов и предложений для организации использование специальной научной литературы, нормативных актов, материалов производственной практики</w:t>
            </w:r>
          </w:p>
          <w:p w:rsidR="002E36A5" w:rsidRPr="009F2C47" w:rsidRDefault="002E36A5" w:rsidP="009F2C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47" w:rsidRPr="002E36A5" w:rsidRDefault="009F2C47" w:rsidP="002E36A5">
            <w:pPr>
              <w:pStyle w:val="a5"/>
              <w:widowControl w:val="0"/>
              <w:numPr>
                <w:ilvl w:val="0"/>
                <w:numId w:val="14"/>
              </w:numPr>
              <w:tabs>
                <w:tab w:val="left" w:pos="21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36A5">
              <w:rPr>
                <w:rFonts w:eastAsia="Times New Roman" w:cs="Times New Roman"/>
                <w:sz w:val="24"/>
                <w:szCs w:val="24"/>
                <w:lang w:eastAsia="ru-RU"/>
              </w:rPr>
              <w:t>обоснована актуальность темы</w:t>
            </w:r>
            <w:r w:rsidRPr="002E36A5">
              <w:rPr>
                <w:rFonts w:eastAsia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2E36A5">
              <w:rPr>
                <w:rFonts w:eastAsia="Times New Roman" w:cs="Times New Roman"/>
                <w:sz w:val="24"/>
                <w:szCs w:val="24"/>
                <w:lang w:eastAsia="ru-RU"/>
              </w:rPr>
              <w:t>исследования;</w:t>
            </w:r>
          </w:p>
          <w:p w:rsidR="009F2C47" w:rsidRPr="002E36A5" w:rsidRDefault="009F2C47" w:rsidP="002E36A5">
            <w:pPr>
              <w:pStyle w:val="a5"/>
              <w:widowControl w:val="0"/>
              <w:numPr>
                <w:ilvl w:val="0"/>
                <w:numId w:val="14"/>
              </w:numPr>
              <w:tabs>
                <w:tab w:val="left" w:pos="21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36A5">
              <w:rPr>
                <w:rFonts w:eastAsia="Times New Roman" w:cs="Times New Roman"/>
                <w:sz w:val="24"/>
                <w:szCs w:val="24"/>
                <w:lang w:eastAsia="ru-RU"/>
              </w:rPr>
              <w:t>тема диссертации раскрыта</w:t>
            </w:r>
            <w:r w:rsidRPr="002E36A5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E36A5">
              <w:rPr>
                <w:rFonts w:eastAsia="Times New Roman" w:cs="Times New Roman"/>
                <w:sz w:val="24"/>
                <w:szCs w:val="24"/>
                <w:lang w:eastAsia="ru-RU"/>
              </w:rPr>
              <w:t>полностью;</w:t>
            </w:r>
          </w:p>
          <w:p w:rsidR="009F2C47" w:rsidRPr="002E36A5" w:rsidRDefault="009F2C47" w:rsidP="002E36A5">
            <w:pPr>
              <w:pStyle w:val="a5"/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36A5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 достаточно полный теоретический анализ исследований по теме</w:t>
            </w:r>
            <w:r w:rsidRPr="002E36A5">
              <w:rPr>
                <w:rFonts w:eastAsia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2E36A5">
              <w:rPr>
                <w:rFonts w:eastAsia="Times New Roman" w:cs="Times New Roman"/>
                <w:sz w:val="24"/>
                <w:szCs w:val="24"/>
                <w:lang w:eastAsia="ru-RU"/>
              </w:rPr>
              <w:t>диссертации;</w:t>
            </w:r>
          </w:p>
          <w:p w:rsidR="009F2C47" w:rsidRPr="002E36A5" w:rsidRDefault="009F2C47" w:rsidP="002E36A5">
            <w:pPr>
              <w:pStyle w:val="a5"/>
              <w:widowControl w:val="0"/>
              <w:numPr>
                <w:ilvl w:val="0"/>
                <w:numId w:val="14"/>
              </w:numPr>
              <w:tabs>
                <w:tab w:val="left" w:pos="257"/>
              </w:tabs>
              <w:kinsoku w:val="0"/>
              <w:overflowPunct w:val="0"/>
              <w:autoSpaceDE w:val="0"/>
              <w:autoSpaceDN w:val="0"/>
              <w:adjustRightInd w:val="0"/>
              <w:ind w:right="10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36A5">
              <w:rPr>
                <w:rFonts w:eastAsia="Times New Roman" w:cs="Times New Roman"/>
                <w:sz w:val="24"/>
                <w:szCs w:val="24"/>
                <w:lang w:eastAsia="ru-RU"/>
              </w:rPr>
              <w:t>организовано и проведено эмпирическое исследование;</w:t>
            </w:r>
          </w:p>
          <w:p w:rsidR="009F2C47" w:rsidRPr="002E36A5" w:rsidRDefault="009F2C47" w:rsidP="002E36A5">
            <w:pPr>
              <w:pStyle w:val="a5"/>
              <w:widowControl w:val="0"/>
              <w:numPr>
                <w:ilvl w:val="0"/>
                <w:numId w:val="14"/>
              </w:numPr>
              <w:tabs>
                <w:tab w:val="left" w:pos="233"/>
              </w:tabs>
              <w:kinsoku w:val="0"/>
              <w:overflowPunct w:val="0"/>
              <w:autoSpaceDE w:val="0"/>
              <w:autoSpaceDN w:val="0"/>
              <w:adjustRightInd w:val="0"/>
              <w:ind w:right="1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36A5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результаты проинтерпретированы и обоснованы с использованием методов математической статистики;</w:t>
            </w:r>
          </w:p>
          <w:p w:rsidR="009F2C47" w:rsidRPr="002E36A5" w:rsidRDefault="009F2C47" w:rsidP="002E36A5">
            <w:pPr>
              <w:pStyle w:val="a5"/>
              <w:widowControl w:val="0"/>
              <w:numPr>
                <w:ilvl w:val="0"/>
                <w:numId w:val="14"/>
              </w:numPr>
              <w:tabs>
                <w:tab w:val="left" w:pos="233"/>
              </w:tabs>
              <w:kinsoku w:val="0"/>
              <w:overflowPunct w:val="0"/>
              <w:autoSpaceDE w:val="0"/>
              <w:autoSpaceDN w:val="0"/>
              <w:adjustRightInd w:val="0"/>
              <w:ind w:right="9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36A5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разработаны рекомендации по использованию результатов исследования в</w:t>
            </w:r>
            <w:r w:rsidRPr="002E36A5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E36A5">
              <w:rPr>
                <w:rFonts w:eastAsia="Times New Roman" w:cs="Times New Roman"/>
                <w:sz w:val="24"/>
                <w:szCs w:val="24"/>
                <w:lang w:eastAsia="ru-RU"/>
              </w:rPr>
              <w:t>практике</w:t>
            </w:r>
          </w:p>
        </w:tc>
      </w:tr>
      <w:tr w:rsidR="009F2C47" w:rsidRPr="009F2C47" w:rsidTr="00914E52">
        <w:trPr>
          <w:trHeight w:val="103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47" w:rsidRPr="009F2C47" w:rsidRDefault="009F2C47" w:rsidP="009F2C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 w:right="15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2C47">
              <w:rPr>
                <w:rFonts w:eastAsia="Times New Roman" w:cs="Times New Roman"/>
                <w:sz w:val="24"/>
                <w:szCs w:val="24"/>
                <w:lang w:eastAsia="ru-RU"/>
              </w:rPr>
              <w:t>Стиль изложения, логика и научная обоснованность выводов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47" w:rsidRPr="002E36A5" w:rsidRDefault="009F2C47" w:rsidP="002E36A5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240"/>
              </w:tabs>
              <w:kinsoku w:val="0"/>
              <w:overflowPunct w:val="0"/>
              <w:autoSpaceDE w:val="0"/>
              <w:autoSpaceDN w:val="0"/>
              <w:adjustRightInd w:val="0"/>
              <w:ind w:right="9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36A5">
              <w:rPr>
                <w:rFonts w:eastAsia="Times New Roman" w:cs="Times New Roman"/>
                <w:sz w:val="24"/>
                <w:szCs w:val="24"/>
                <w:lang w:eastAsia="ru-RU"/>
              </w:rPr>
              <w:t>незначительные затруднения в ответах на вопросы комиссии на защите диссертации магистрантом, используются термины и понятия профессиональной</w:t>
            </w:r>
            <w:r w:rsidRPr="002E36A5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E36A5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деятельности;</w:t>
            </w:r>
          </w:p>
          <w:p w:rsidR="009F2C47" w:rsidRDefault="009F2C47" w:rsidP="002E36A5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21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36A5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публикаций по теме</w:t>
            </w:r>
            <w:r w:rsidRPr="002E36A5">
              <w:rPr>
                <w:rFonts w:eastAsia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2E36A5">
              <w:rPr>
                <w:rFonts w:eastAsia="Times New Roman" w:cs="Times New Roman"/>
                <w:sz w:val="24"/>
                <w:szCs w:val="24"/>
                <w:lang w:eastAsia="ru-RU"/>
              </w:rPr>
              <w:t>исследования</w:t>
            </w:r>
          </w:p>
          <w:p w:rsidR="002E36A5" w:rsidRPr="002E36A5" w:rsidRDefault="002E36A5" w:rsidP="002E36A5">
            <w:pPr>
              <w:pStyle w:val="a5"/>
              <w:widowControl w:val="0"/>
              <w:tabs>
                <w:tab w:val="left" w:pos="21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F2C47" w:rsidRPr="009F2C47" w:rsidTr="00914E52">
        <w:trPr>
          <w:trHeight w:val="124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47" w:rsidRPr="009F2C47" w:rsidRDefault="009F2C47" w:rsidP="009F2C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2C47">
              <w:rPr>
                <w:rFonts w:eastAsia="Times New Roman" w:cs="Times New Roman"/>
                <w:sz w:val="24"/>
                <w:szCs w:val="24"/>
                <w:lang w:eastAsia="ru-RU"/>
              </w:rPr>
              <w:t>Оформление ВКР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47" w:rsidRPr="002E36A5" w:rsidRDefault="009F2C47" w:rsidP="002E36A5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242"/>
              </w:tabs>
              <w:kinsoku w:val="0"/>
              <w:overflowPunct w:val="0"/>
              <w:autoSpaceDE w:val="0"/>
              <w:autoSpaceDN w:val="0"/>
              <w:adjustRightInd w:val="0"/>
              <w:ind w:right="9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36A5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источников в библиографическом списке не менее</w:t>
            </w:r>
            <w:r w:rsidRPr="002E36A5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E36A5">
              <w:rPr>
                <w:rFonts w:eastAsia="Times New Roman" w:cs="Times New Roman"/>
                <w:sz w:val="24"/>
                <w:szCs w:val="24"/>
                <w:lang w:eastAsia="ru-RU"/>
              </w:rPr>
              <w:t>60;</w:t>
            </w:r>
          </w:p>
          <w:p w:rsidR="009F2C47" w:rsidRPr="002E36A5" w:rsidRDefault="009F2C47" w:rsidP="002E36A5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283"/>
              </w:tabs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36A5">
              <w:rPr>
                <w:rFonts w:eastAsia="Times New Roman" w:cs="Times New Roman"/>
                <w:sz w:val="24"/>
                <w:szCs w:val="24"/>
                <w:lang w:eastAsia="ru-RU"/>
              </w:rPr>
              <w:t>в библиографическом списке присутствуют источники на иностранном</w:t>
            </w:r>
            <w:r w:rsidRPr="002E36A5">
              <w:rPr>
                <w:rFonts w:eastAsia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E36A5">
              <w:rPr>
                <w:rFonts w:eastAsia="Times New Roman" w:cs="Times New Roman"/>
                <w:sz w:val="24"/>
                <w:szCs w:val="24"/>
                <w:lang w:eastAsia="ru-RU"/>
              </w:rPr>
              <w:t>языке;</w:t>
            </w:r>
          </w:p>
          <w:p w:rsidR="009F2C47" w:rsidRDefault="009F2C47" w:rsidP="002E36A5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225"/>
              </w:tabs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36A5">
              <w:rPr>
                <w:rFonts w:eastAsia="Times New Roman" w:cs="Times New Roman"/>
                <w:sz w:val="24"/>
                <w:szCs w:val="24"/>
                <w:lang w:eastAsia="ru-RU"/>
              </w:rPr>
              <w:t>оформление текста диссертации соответствует установленным</w:t>
            </w:r>
            <w:r w:rsidRPr="002E36A5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E36A5">
              <w:rPr>
                <w:rFonts w:eastAsia="Times New Roman" w:cs="Times New Roman"/>
                <w:sz w:val="24"/>
                <w:szCs w:val="24"/>
                <w:lang w:eastAsia="ru-RU"/>
              </w:rPr>
              <w:t>требованиям</w:t>
            </w:r>
          </w:p>
          <w:p w:rsidR="002E36A5" w:rsidRPr="002E36A5" w:rsidRDefault="002E36A5" w:rsidP="002E36A5">
            <w:pPr>
              <w:pStyle w:val="a5"/>
              <w:widowControl w:val="0"/>
              <w:tabs>
                <w:tab w:val="left" w:pos="225"/>
              </w:tabs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36A5" w:rsidRDefault="002E36A5" w:rsidP="002E36A5">
      <w:pPr>
        <w:widowControl w:val="0"/>
        <w:kinsoku w:val="0"/>
        <w:overflowPunct w:val="0"/>
        <w:autoSpaceDE w:val="0"/>
        <w:autoSpaceDN w:val="0"/>
        <w:adjustRightInd w:val="0"/>
        <w:ind w:right="516"/>
        <w:outlineLvl w:val="1"/>
        <w:rPr>
          <w:rFonts w:eastAsia="Times New Roman" w:cs="Times New Roman"/>
          <w:b/>
          <w:bCs/>
          <w:i/>
          <w:iCs/>
          <w:szCs w:val="28"/>
          <w:lang w:eastAsia="ru-RU"/>
        </w:rPr>
      </w:pPr>
    </w:p>
    <w:p w:rsidR="00DF26D2" w:rsidRDefault="00DF26D2" w:rsidP="002E36A5">
      <w:pPr>
        <w:widowControl w:val="0"/>
        <w:kinsoku w:val="0"/>
        <w:overflowPunct w:val="0"/>
        <w:autoSpaceDE w:val="0"/>
        <w:autoSpaceDN w:val="0"/>
        <w:adjustRightInd w:val="0"/>
        <w:ind w:right="516"/>
        <w:outlineLvl w:val="1"/>
        <w:rPr>
          <w:rFonts w:eastAsia="Times New Roman" w:cs="Times New Roman"/>
          <w:b/>
          <w:bCs/>
          <w:i/>
          <w:iCs/>
          <w:szCs w:val="28"/>
          <w:lang w:eastAsia="ru-RU"/>
        </w:rPr>
      </w:pPr>
    </w:p>
    <w:p w:rsidR="00DF26D2" w:rsidRDefault="00DF26D2" w:rsidP="002E36A5">
      <w:pPr>
        <w:widowControl w:val="0"/>
        <w:kinsoku w:val="0"/>
        <w:overflowPunct w:val="0"/>
        <w:autoSpaceDE w:val="0"/>
        <w:autoSpaceDN w:val="0"/>
        <w:adjustRightInd w:val="0"/>
        <w:ind w:right="516"/>
        <w:outlineLvl w:val="1"/>
        <w:rPr>
          <w:rFonts w:eastAsia="Times New Roman" w:cs="Times New Roman"/>
          <w:b/>
          <w:bCs/>
          <w:i/>
          <w:iCs/>
          <w:szCs w:val="28"/>
          <w:lang w:eastAsia="ru-RU"/>
        </w:rPr>
      </w:pPr>
    </w:p>
    <w:p w:rsidR="00DF26D2" w:rsidRDefault="00DF26D2" w:rsidP="002E36A5">
      <w:pPr>
        <w:widowControl w:val="0"/>
        <w:kinsoku w:val="0"/>
        <w:overflowPunct w:val="0"/>
        <w:autoSpaceDE w:val="0"/>
        <w:autoSpaceDN w:val="0"/>
        <w:adjustRightInd w:val="0"/>
        <w:ind w:right="516"/>
        <w:outlineLvl w:val="1"/>
        <w:rPr>
          <w:rFonts w:eastAsia="Times New Roman" w:cs="Times New Roman"/>
          <w:b/>
          <w:bCs/>
          <w:i/>
          <w:iCs/>
          <w:szCs w:val="28"/>
          <w:lang w:eastAsia="ru-RU"/>
        </w:rPr>
      </w:pPr>
    </w:p>
    <w:p w:rsidR="00DF26D2" w:rsidRDefault="00DF26D2" w:rsidP="002E36A5">
      <w:pPr>
        <w:widowControl w:val="0"/>
        <w:kinsoku w:val="0"/>
        <w:overflowPunct w:val="0"/>
        <w:autoSpaceDE w:val="0"/>
        <w:autoSpaceDN w:val="0"/>
        <w:adjustRightInd w:val="0"/>
        <w:ind w:right="516"/>
        <w:outlineLvl w:val="1"/>
        <w:rPr>
          <w:rFonts w:eastAsia="Times New Roman" w:cs="Times New Roman"/>
          <w:b/>
          <w:bCs/>
          <w:i/>
          <w:iCs/>
          <w:szCs w:val="28"/>
          <w:lang w:eastAsia="ru-RU"/>
        </w:rPr>
      </w:pPr>
    </w:p>
    <w:p w:rsidR="00914E52" w:rsidRDefault="009F2C47" w:rsidP="00914E52">
      <w:pPr>
        <w:widowControl w:val="0"/>
        <w:kinsoku w:val="0"/>
        <w:overflowPunct w:val="0"/>
        <w:autoSpaceDE w:val="0"/>
        <w:autoSpaceDN w:val="0"/>
        <w:adjustRightInd w:val="0"/>
        <w:ind w:right="516"/>
        <w:jc w:val="center"/>
        <w:outlineLvl w:val="1"/>
        <w:rPr>
          <w:rFonts w:eastAsia="Times New Roman" w:cs="Times New Roman"/>
          <w:b/>
          <w:bCs/>
          <w:i/>
          <w:iCs/>
          <w:szCs w:val="28"/>
          <w:lang w:eastAsia="ru-RU"/>
        </w:rPr>
      </w:pPr>
      <w:r w:rsidRPr="009F2C47">
        <w:rPr>
          <w:rFonts w:eastAsia="Times New Roman" w:cs="Times New Roman"/>
          <w:b/>
          <w:bCs/>
          <w:i/>
          <w:iCs/>
          <w:szCs w:val="28"/>
          <w:lang w:eastAsia="ru-RU"/>
        </w:rPr>
        <w:lastRenderedPageBreak/>
        <w:t>оценка «удовлетворительно»</w:t>
      </w:r>
      <w:r w:rsidR="00914E52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</w:t>
      </w:r>
    </w:p>
    <w:p w:rsidR="009F2C47" w:rsidRDefault="009F2C47" w:rsidP="00914E52">
      <w:pPr>
        <w:widowControl w:val="0"/>
        <w:kinsoku w:val="0"/>
        <w:overflowPunct w:val="0"/>
        <w:autoSpaceDE w:val="0"/>
        <w:autoSpaceDN w:val="0"/>
        <w:adjustRightInd w:val="0"/>
        <w:ind w:right="516"/>
        <w:jc w:val="center"/>
        <w:outlineLvl w:val="1"/>
        <w:rPr>
          <w:rFonts w:eastAsia="Times New Roman" w:cs="Times New Roman"/>
          <w:i/>
          <w:iCs/>
          <w:szCs w:val="28"/>
          <w:lang w:eastAsia="ru-RU"/>
        </w:rPr>
      </w:pPr>
      <w:r w:rsidRPr="009F2C47">
        <w:rPr>
          <w:rFonts w:eastAsia="Times New Roman" w:cs="Times New Roman"/>
          <w:i/>
          <w:iCs/>
          <w:szCs w:val="28"/>
          <w:lang w:eastAsia="ru-RU"/>
        </w:rPr>
        <w:t xml:space="preserve">(уровень сформированности компетенций </w:t>
      </w:r>
      <w:r w:rsidR="002E36A5">
        <w:rPr>
          <w:rFonts w:eastAsia="Times New Roman" w:cs="Times New Roman"/>
          <w:i/>
          <w:iCs/>
          <w:szCs w:val="28"/>
          <w:lang w:eastAsia="ru-RU"/>
        </w:rPr>
        <w:t>–</w:t>
      </w:r>
      <w:r w:rsidRPr="009F2C47">
        <w:rPr>
          <w:rFonts w:eastAsia="Times New Roman" w:cs="Times New Roman"/>
          <w:i/>
          <w:iCs/>
          <w:szCs w:val="28"/>
          <w:lang w:eastAsia="ru-RU"/>
        </w:rPr>
        <w:t xml:space="preserve"> базовый)</w:t>
      </w:r>
    </w:p>
    <w:tbl>
      <w:tblPr>
        <w:tblW w:w="964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247"/>
      </w:tblGrid>
      <w:tr w:rsidR="009F2C47" w:rsidRPr="009F2C47" w:rsidTr="00914E52">
        <w:trPr>
          <w:trHeight w:val="2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47" w:rsidRPr="009F2C47" w:rsidRDefault="009F2C47" w:rsidP="00914E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2C47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47" w:rsidRPr="009F2C47" w:rsidRDefault="009F2C47" w:rsidP="00914E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2C47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Показатели оценивания</w:t>
            </w:r>
          </w:p>
        </w:tc>
      </w:tr>
      <w:tr w:rsidR="009F2C47" w:rsidRPr="009F2C47" w:rsidTr="00914E52">
        <w:trPr>
          <w:trHeight w:val="269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47" w:rsidRDefault="009F2C47" w:rsidP="009F2C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2C47">
              <w:rPr>
                <w:rFonts w:eastAsia="Times New Roman" w:cs="Times New Roman"/>
                <w:sz w:val="24"/>
                <w:szCs w:val="24"/>
                <w:lang w:eastAsia="ru-RU"/>
              </w:rPr>
              <w:t>Научный уровень доклада, степень освещенности в нем вопросов темы исследования, значение сделанных выводов и предложений для организации использование специальной научной литературы, нормативных актов, материалов производственной практики</w:t>
            </w:r>
          </w:p>
          <w:p w:rsidR="00914E52" w:rsidRPr="009F2C47" w:rsidRDefault="00914E52" w:rsidP="009F2C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47" w:rsidRPr="00914E52" w:rsidRDefault="009F2C47" w:rsidP="00914E52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21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E52">
              <w:rPr>
                <w:rFonts w:eastAsia="Times New Roman" w:cs="Times New Roman"/>
                <w:sz w:val="24"/>
                <w:szCs w:val="24"/>
                <w:lang w:eastAsia="ru-RU"/>
              </w:rPr>
              <w:t>обоснована актуальность темы</w:t>
            </w:r>
            <w:r w:rsidRPr="00914E52">
              <w:rPr>
                <w:rFonts w:eastAsia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914E52">
              <w:rPr>
                <w:rFonts w:eastAsia="Times New Roman" w:cs="Times New Roman"/>
                <w:sz w:val="24"/>
                <w:szCs w:val="24"/>
                <w:lang w:eastAsia="ru-RU"/>
              </w:rPr>
              <w:t>исследования;</w:t>
            </w:r>
          </w:p>
          <w:p w:rsidR="009F2C47" w:rsidRPr="00914E52" w:rsidRDefault="009F2C47" w:rsidP="00914E52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21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E52">
              <w:rPr>
                <w:rFonts w:eastAsia="Times New Roman" w:cs="Times New Roman"/>
                <w:sz w:val="24"/>
                <w:szCs w:val="24"/>
                <w:lang w:eastAsia="ru-RU"/>
              </w:rPr>
              <w:t>тема диссертации раскрыта не</w:t>
            </w:r>
            <w:r w:rsidRPr="00914E52">
              <w:rPr>
                <w:rFonts w:eastAsia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914E52">
              <w:rPr>
                <w:rFonts w:eastAsia="Times New Roman" w:cs="Times New Roman"/>
                <w:sz w:val="24"/>
                <w:szCs w:val="24"/>
                <w:lang w:eastAsia="ru-RU"/>
              </w:rPr>
              <w:t>полностью;</w:t>
            </w:r>
          </w:p>
          <w:p w:rsidR="009F2C47" w:rsidRPr="00914E52" w:rsidRDefault="009F2C47" w:rsidP="00914E52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223"/>
              </w:tabs>
              <w:kinsoku w:val="0"/>
              <w:overflowPunct w:val="0"/>
              <w:autoSpaceDE w:val="0"/>
              <w:autoSpaceDN w:val="0"/>
              <w:adjustRightInd w:val="0"/>
              <w:ind w:right="1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E52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 поверхностный и неполный теоретический анализ исследований по теме диссертации;</w:t>
            </w:r>
          </w:p>
          <w:p w:rsidR="009F2C47" w:rsidRPr="00914E52" w:rsidRDefault="009F2C47" w:rsidP="00914E52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223"/>
              </w:tabs>
              <w:kinsoku w:val="0"/>
              <w:overflowPunct w:val="0"/>
              <w:autoSpaceDE w:val="0"/>
              <w:autoSpaceDN w:val="0"/>
              <w:adjustRightInd w:val="0"/>
              <w:ind w:right="1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E52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проведено эмпирическое исследование; интерпретация результатов недостаточно глубокая, не использова</w:t>
            </w:r>
            <w:r w:rsidR="00914E52">
              <w:rPr>
                <w:rFonts w:eastAsia="Times New Roman" w:cs="Times New Roman"/>
                <w:sz w:val="24"/>
                <w:szCs w:val="24"/>
                <w:lang w:eastAsia="ru-RU"/>
              </w:rPr>
              <w:t>ны методы математической стати</w:t>
            </w:r>
            <w:r w:rsidRPr="00914E52">
              <w:rPr>
                <w:rFonts w:eastAsia="Times New Roman" w:cs="Times New Roman"/>
                <w:sz w:val="24"/>
                <w:szCs w:val="24"/>
                <w:lang w:eastAsia="ru-RU"/>
              </w:rPr>
              <w:t>стики;</w:t>
            </w:r>
          </w:p>
          <w:p w:rsidR="009F2C47" w:rsidRPr="00914E52" w:rsidRDefault="009F2C47" w:rsidP="00914E52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278"/>
              </w:tabs>
              <w:kinsoku w:val="0"/>
              <w:overflowPunct w:val="0"/>
              <w:autoSpaceDE w:val="0"/>
              <w:autoSpaceDN w:val="0"/>
              <w:adjustRightInd w:val="0"/>
              <w:ind w:right="9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E52">
              <w:rPr>
                <w:rFonts w:eastAsia="Times New Roman" w:cs="Times New Roman"/>
                <w:sz w:val="24"/>
                <w:szCs w:val="24"/>
                <w:lang w:eastAsia="ru-RU"/>
              </w:rPr>
              <w:t>отсутствуют обоснованные рекомендации и предложения по совершенствованию и внедрению в практику методов, технологий, проектов и</w:t>
            </w:r>
            <w:r w:rsidRPr="00914E52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14E52">
              <w:rPr>
                <w:rFonts w:eastAsia="Times New Roman" w:cs="Times New Roman"/>
                <w:sz w:val="24"/>
                <w:szCs w:val="24"/>
                <w:lang w:eastAsia="ru-RU"/>
              </w:rPr>
              <w:t>т.</w:t>
            </w:r>
            <w:r w:rsidR="00914E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4E52">
              <w:rPr>
                <w:rFonts w:eastAsia="Times New Roman" w:cs="Times New Roman"/>
                <w:sz w:val="24"/>
                <w:szCs w:val="24"/>
                <w:lang w:eastAsia="ru-RU"/>
              </w:rPr>
              <w:t>п.</w:t>
            </w:r>
          </w:p>
        </w:tc>
      </w:tr>
      <w:tr w:rsidR="009F2C47" w:rsidRPr="009F2C47" w:rsidTr="00914E52">
        <w:trPr>
          <w:trHeight w:val="103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47" w:rsidRPr="009F2C47" w:rsidRDefault="009F2C47" w:rsidP="009F2C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 w:right="15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2C47">
              <w:rPr>
                <w:rFonts w:eastAsia="Times New Roman" w:cs="Times New Roman"/>
                <w:sz w:val="24"/>
                <w:szCs w:val="24"/>
                <w:lang w:eastAsia="ru-RU"/>
              </w:rPr>
              <w:t>Стиль изложения, логика и научная обоснованность выводов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47" w:rsidRPr="00914E52" w:rsidRDefault="009F2C47" w:rsidP="00914E52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240"/>
              </w:tabs>
              <w:kinsoku w:val="0"/>
              <w:overflowPunct w:val="0"/>
              <w:autoSpaceDE w:val="0"/>
              <w:autoSpaceDN w:val="0"/>
              <w:adjustRightInd w:val="0"/>
              <w:ind w:right="9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E52">
              <w:rPr>
                <w:rFonts w:eastAsia="Times New Roman" w:cs="Times New Roman"/>
                <w:sz w:val="24"/>
                <w:szCs w:val="24"/>
                <w:lang w:eastAsia="ru-RU"/>
              </w:rPr>
              <w:t>трудности в ответах на вопросы членов аттестационной комиссии на защите диссертации, в том числе в терминах и понятиях профессионального деятельности;</w:t>
            </w:r>
          </w:p>
          <w:p w:rsidR="009F2C47" w:rsidRDefault="009F2C47" w:rsidP="00914E52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21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E52">
              <w:rPr>
                <w:rFonts w:eastAsia="Times New Roman" w:cs="Times New Roman"/>
                <w:sz w:val="24"/>
                <w:szCs w:val="24"/>
                <w:lang w:eastAsia="ru-RU"/>
              </w:rPr>
              <w:t>отсутствие публикаций по теме</w:t>
            </w:r>
            <w:r w:rsidRPr="00914E52"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914E52">
              <w:rPr>
                <w:rFonts w:eastAsia="Times New Roman" w:cs="Times New Roman"/>
                <w:sz w:val="24"/>
                <w:szCs w:val="24"/>
                <w:lang w:eastAsia="ru-RU"/>
              </w:rPr>
              <w:t>диссертации</w:t>
            </w:r>
          </w:p>
          <w:p w:rsidR="00914E52" w:rsidRPr="00914E52" w:rsidRDefault="00914E52" w:rsidP="00914E52">
            <w:pPr>
              <w:widowControl w:val="0"/>
              <w:tabs>
                <w:tab w:val="left" w:pos="21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F2C47" w:rsidRPr="009F2C47" w:rsidTr="00914E52">
        <w:trPr>
          <w:trHeight w:val="24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47" w:rsidRPr="009F2C47" w:rsidRDefault="009F2C47" w:rsidP="009F2C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2C47">
              <w:rPr>
                <w:rFonts w:eastAsia="Times New Roman" w:cs="Times New Roman"/>
                <w:sz w:val="24"/>
                <w:szCs w:val="24"/>
                <w:lang w:eastAsia="ru-RU"/>
              </w:rPr>
              <w:t>Оформление ВКР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47" w:rsidRPr="00914E52" w:rsidRDefault="009F2C47" w:rsidP="00914E52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242"/>
              </w:tabs>
              <w:kinsoku w:val="0"/>
              <w:overflowPunct w:val="0"/>
              <w:autoSpaceDE w:val="0"/>
              <w:autoSpaceDN w:val="0"/>
              <w:adjustRightInd w:val="0"/>
              <w:ind w:right="9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E52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источников в библиографическом списке не менее</w:t>
            </w:r>
            <w:r w:rsidRPr="00914E52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914E52">
              <w:rPr>
                <w:rFonts w:eastAsia="Times New Roman" w:cs="Times New Roman"/>
                <w:sz w:val="24"/>
                <w:szCs w:val="24"/>
                <w:lang w:eastAsia="ru-RU"/>
              </w:rPr>
              <w:t>60;</w:t>
            </w:r>
          </w:p>
          <w:p w:rsidR="009F2C47" w:rsidRPr="00914E52" w:rsidRDefault="009F2C47" w:rsidP="00914E52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312"/>
              </w:tabs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E52">
              <w:rPr>
                <w:rFonts w:eastAsia="Times New Roman" w:cs="Times New Roman"/>
                <w:sz w:val="24"/>
                <w:szCs w:val="24"/>
                <w:lang w:eastAsia="ru-RU"/>
              </w:rPr>
              <w:t>в библиографическом списке отсутствуют публикации на иностранном</w:t>
            </w:r>
            <w:r w:rsidRPr="00914E52">
              <w:rPr>
                <w:rFonts w:eastAsia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914E52">
              <w:rPr>
                <w:rFonts w:eastAsia="Times New Roman" w:cs="Times New Roman"/>
                <w:sz w:val="24"/>
                <w:szCs w:val="24"/>
                <w:lang w:eastAsia="ru-RU"/>
              </w:rPr>
              <w:t>языке;</w:t>
            </w:r>
          </w:p>
          <w:p w:rsidR="009F2C47" w:rsidRPr="00914E52" w:rsidRDefault="009F2C47" w:rsidP="00914E52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252"/>
              </w:tabs>
              <w:kinsoku w:val="0"/>
              <w:overflowPunct w:val="0"/>
              <w:autoSpaceDE w:val="0"/>
              <w:autoSpaceDN w:val="0"/>
              <w:adjustRightInd w:val="0"/>
              <w:ind w:right="10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E52">
              <w:rPr>
                <w:rFonts w:eastAsia="Times New Roman" w:cs="Times New Roman"/>
                <w:sz w:val="24"/>
                <w:szCs w:val="24"/>
                <w:lang w:eastAsia="ru-RU"/>
              </w:rPr>
              <w:t>есть погрешности в оформлении текста диссертации;</w:t>
            </w:r>
          </w:p>
          <w:p w:rsidR="009F2C47" w:rsidRPr="00914E52" w:rsidRDefault="009F2C47" w:rsidP="00914E52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269"/>
              </w:tabs>
              <w:kinsoku w:val="0"/>
              <w:overflowPunct w:val="0"/>
              <w:autoSpaceDE w:val="0"/>
              <w:autoSpaceDN w:val="0"/>
              <w:adjustRightInd w:val="0"/>
              <w:ind w:right="10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E52">
              <w:rPr>
                <w:rFonts w:eastAsia="Times New Roman" w:cs="Times New Roman"/>
                <w:sz w:val="24"/>
                <w:szCs w:val="24"/>
                <w:lang w:eastAsia="ru-RU"/>
              </w:rPr>
              <w:t>уровень оригинальности текста диссертации по результатам проверки на антиплагиат не менее 70</w:t>
            </w:r>
            <w:r w:rsidR="00DF26D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914E52">
              <w:rPr>
                <w:rFonts w:eastAsia="Times New Roman" w:cs="Times New Roman"/>
                <w:sz w:val="24"/>
                <w:szCs w:val="24"/>
                <w:lang w:eastAsia="ru-RU"/>
              </w:rPr>
              <w:t>%;</w:t>
            </w:r>
          </w:p>
          <w:p w:rsidR="009F2C47" w:rsidRDefault="009F2C47" w:rsidP="00914E52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27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E52">
              <w:rPr>
                <w:rFonts w:eastAsia="Times New Roman" w:cs="Times New Roman"/>
                <w:sz w:val="24"/>
                <w:szCs w:val="24"/>
                <w:lang w:eastAsia="ru-RU"/>
              </w:rPr>
              <w:t>текст автореферата (аннотации) не</w:t>
            </w:r>
            <w:r w:rsidRPr="00914E52">
              <w:rPr>
                <w:rFonts w:eastAsia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914E52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соответствует требованиям к их структуре и содержа</w:t>
            </w:r>
            <w:r w:rsidR="00914E52">
              <w:rPr>
                <w:rFonts w:eastAsia="Times New Roman" w:cs="Times New Roman"/>
                <w:sz w:val="24"/>
                <w:szCs w:val="24"/>
                <w:lang w:eastAsia="ru-RU"/>
              </w:rPr>
              <w:t>нию</w:t>
            </w:r>
          </w:p>
          <w:p w:rsidR="00914E52" w:rsidRPr="00914E52" w:rsidRDefault="00914E52" w:rsidP="00914E52">
            <w:pPr>
              <w:pStyle w:val="a5"/>
              <w:widowControl w:val="0"/>
              <w:tabs>
                <w:tab w:val="left" w:pos="27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2C47" w:rsidRDefault="009F2C47" w:rsidP="009F2C47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 w:cs="Times New Roman"/>
          <w:i/>
          <w:iCs/>
          <w:szCs w:val="28"/>
          <w:lang w:eastAsia="ru-RU"/>
        </w:rPr>
      </w:pPr>
    </w:p>
    <w:p w:rsidR="00914E52" w:rsidRDefault="009F2C47" w:rsidP="00914E52">
      <w:pPr>
        <w:widowControl w:val="0"/>
        <w:kinsoku w:val="0"/>
        <w:overflowPunct w:val="0"/>
        <w:autoSpaceDE w:val="0"/>
        <w:autoSpaceDN w:val="0"/>
        <w:adjustRightInd w:val="0"/>
        <w:ind w:right="516"/>
        <w:jc w:val="center"/>
        <w:outlineLvl w:val="1"/>
        <w:rPr>
          <w:rFonts w:eastAsia="Times New Roman" w:cs="Times New Roman"/>
          <w:b/>
          <w:bCs/>
          <w:i/>
          <w:iCs/>
          <w:szCs w:val="28"/>
          <w:lang w:eastAsia="ru-RU"/>
        </w:rPr>
      </w:pPr>
      <w:r w:rsidRPr="009F2C47">
        <w:rPr>
          <w:rFonts w:eastAsia="Times New Roman" w:cs="Times New Roman"/>
          <w:b/>
          <w:bCs/>
          <w:i/>
          <w:iCs/>
          <w:szCs w:val="28"/>
          <w:lang w:eastAsia="ru-RU"/>
        </w:rPr>
        <w:lastRenderedPageBreak/>
        <w:t>оценка «неудовлетворительно»</w:t>
      </w:r>
    </w:p>
    <w:p w:rsidR="009F2C47" w:rsidRPr="009F2C47" w:rsidRDefault="009F2C47" w:rsidP="00914E52">
      <w:pPr>
        <w:widowControl w:val="0"/>
        <w:kinsoku w:val="0"/>
        <w:overflowPunct w:val="0"/>
        <w:autoSpaceDE w:val="0"/>
        <w:autoSpaceDN w:val="0"/>
        <w:adjustRightInd w:val="0"/>
        <w:ind w:right="516"/>
        <w:jc w:val="center"/>
        <w:outlineLvl w:val="1"/>
        <w:rPr>
          <w:rFonts w:eastAsia="Times New Roman" w:cs="Times New Roman"/>
          <w:b/>
          <w:bCs/>
          <w:i/>
          <w:iCs/>
          <w:szCs w:val="28"/>
          <w:lang w:eastAsia="ru-RU"/>
        </w:rPr>
      </w:pPr>
      <w:r w:rsidRPr="009F2C47">
        <w:rPr>
          <w:rFonts w:eastAsia="Times New Roman" w:cs="Times New Roman"/>
          <w:i/>
          <w:iCs/>
          <w:szCs w:val="28"/>
          <w:lang w:eastAsia="ru-RU"/>
        </w:rPr>
        <w:t xml:space="preserve">(уровень сформированности компетенций </w:t>
      </w:r>
      <w:r w:rsidR="00914E52">
        <w:rPr>
          <w:rFonts w:eastAsia="Times New Roman" w:cs="Times New Roman"/>
          <w:i/>
          <w:iCs/>
          <w:szCs w:val="28"/>
          <w:lang w:eastAsia="ru-RU"/>
        </w:rPr>
        <w:t>–</w:t>
      </w:r>
      <w:r w:rsidRPr="009F2C47">
        <w:rPr>
          <w:rFonts w:eastAsia="Times New Roman" w:cs="Times New Roman"/>
          <w:i/>
          <w:iCs/>
          <w:szCs w:val="28"/>
          <w:lang w:eastAsia="ru-RU"/>
        </w:rPr>
        <w:t xml:space="preserve"> базовый)</w:t>
      </w: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9F2C47" w:rsidRPr="009F2C47" w:rsidTr="00E87B1D">
        <w:trPr>
          <w:trHeight w:val="2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47" w:rsidRPr="009F2C47" w:rsidRDefault="009F2C47" w:rsidP="00914E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05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2C47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47" w:rsidRPr="009F2C47" w:rsidRDefault="009F2C47" w:rsidP="00914E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85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2C47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Показатели оценивания</w:t>
            </w:r>
          </w:p>
        </w:tc>
      </w:tr>
      <w:tr w:rsidR="009F2C47" w:rsidRPr="009F2C47" w:rsidTr="00E87B1D">
        <w:trPr>
          <w:trHeight w:val="22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47" w:rsidRPr="009F2C47" w:rsidRDefault="009F2C47" w:rsidP="009F2C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3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2C47">
              <w:rPr>
                <w:rFonts w:eastAsia="Times New Roman" w:cs="Times New Roman"/>
                <w:sz w:val="24"/>
                <w:szCs w:val="24"/>
                <w:lang w:eastAsia="ru-RU"/>
              </w:rPr>
              <w:t>Научный уровень доклада, степень освещенности в нем вопросов темы исследования, значение сделанных выводов и предложений для организации использование специальной научной литературы, нормативных актов, материалов производственной практики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47" w:rsidRPr="00914E52" w:rsidRDefault="009F2C47" w:rsidP="00914E52">
            <w:pPr>
              <w:pStyle w:val="a5"/>
              <w:widowControl w:val="0"/>
              <w:numPr>
                <w:ilvl w:val="0"/>
                <w:numId w:val="20"/>
              </w:numPr>
              <w:kinsoku w:val="0"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E52">
              <w:rPr>
                <w:rFonts w:eastAsia="Times New Roman" w:cs="Times New Roman"/>
                <w:sz w:val="24"/>
                <w:szCs w:val="24"/>
                <w:lang w:eastAsia="ru-RU"/>
              </w:rPr>
              <w:t>несоответствие темы магистерской диссертации ее содержанию;</w:t>
            </w:r>
          </w:p>
          <w:p w:rsidR="009F2C47" w:rsidRPr="00914E52" w:rsidRDefault="009F2C47" w:rsidP="00914E52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228"/>
              </w:tabs>
              <w:kinsoku w:val="0"/>
              <w:overflowPunct w:val="0"/>
              <w:autoSpaceDE w:val="0"/>
              <w:autoSpaceDN w:val="0"/>
              <w:adjustRightInd w:val="0"/>
              <w:ind w:right="9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E52">
              <w:rPr>
                <w:rFonts w:eastAsia="Times New Roman" w:cs="Times New Roman"/>
                <w:sz w:val="24"/>
                <w:szCs w:val="24"/>
                <w:lang w:eastAsia="ru-RU"/>
              </w:rPr>
              <w:t>отсутствие в работе необходимого научного содержания (в частности, ссылок на используемую литературу, недостаточный объем изученной научной литературы, неактуальный характер использованных научных и эмпирических</w:t>
            </w:r>
            <w:r w:rsidRPr="00914E52">
              <w:rPr>
                <w:rFonts w:eastAsia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914E52">
              <w:rPr>
                <w:rFonts w:eastAsia="Times New Roman" w:cs="Times New Roman"/>
                <w:sz w:val="24"/>
                <w:szCs w:val="24"/>
                <w:lang w:eastAsia="ru-RU"/>
              </w:rPr>
              <w:t>данных);</w:t>
            </w:r>
          </w:p>
          <w:p w:rsidR="009F2C47" w:rsidRPr="00914E52" w:rsidRDefault="009F2C47" w:rsidP="00914E52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226"/>
              </w:tabs>
              <w:kinsoku w:val="0"/>
              <w:overflowPunct w:val="0"/>
              <w:autoSpaceDE w:val="0"/>
              <w:autoSpaceDN w:val="0"/>
              <w:adjustRightInd w:val="0"/>
              <w:ind w:right="9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E52">
              <w:rPr>
                <w:rFonts w:eastAsia="Times New Roman" w:cs="Times New Roman"/>
                <w:sz w:val="24"/>
                <w:szCs w:val="24"/>
                <w:lang w:eastAsia="ru-RU"/>
              </w:rPr>
              <w:t>использование в работе устаревших источников и нормативных</w:t>
            </w:r>
            <w:r w:rsidRPr="00914E52">
              <w:rPr>
                <w:rFonts w:eastAsia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914E52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документов;</w:t>
            </w:r>
          </w:p>
          <w:p w:rsidR="009F2C47" w:rsidRPr="00914E52" w:rsidRDefault="009F2C47" w:rsidP="00914E52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257"/>
              </w:tabs>
              <w:kinsoku w:val="0"/>
              <w:overflowPunct w:val="0"/>
              <w:autoSpaceDE w:val="0"/>
              <w:autoSpaceDN w:val="0"/>
              <w:adjustRightInd w:val="0"/>
              <w:ind w:right="9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E52">
              <w:rPr>
                <w:rFonts w:eastAsia="Times New Roman" w:cs="Times New Roman"/>
                <w:sz w:val="24"/>
                <w:szCs w:val="24"/>
                <w:lang w:eastAsia="ru-RU"/>
              </w:rPr>
              <w:t>отсутствие изучения практики в соответствующей профессиональной</w:t>
            </w:r>
            <w:r w:rsidRPr="00914E52">
              <w:rPr>
                <w:rFonts w:eastAsia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914E52">
              <w:rPr>
                <w:rFonts w:eastAsia="Times New Roman" w:cs="Times New Roman"/>
                <w:sz w:val="24"/>
                <w:szCs w:val="24"/>
                <w:lang w:eastAsia="ru-RU"/>
              </w:rPr>
              <w:t>области отсутствие научных публикаций по теме диссертации</w:t>
            </w:r>
          </w:p>
        </w:tc>
      </w:tr>
      <w:tr w:rsidR="009F2C47" w:rsidRPr="009F2C47" w:rsidTr="00E87B1D">
        <w:trPr>
          <w:trHeight w:val="22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47" w:rsidRPr="009F2C47" w:rsidRDefault="009F2C47" w:rsidP="009F2C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3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2C47">
              <w:rPr>
                <w:rFonts w:eastAsia="Times New Roman" w:cs="Times New Roman"/>
                <w:sz w:val="24"/>
                <w:szCs w:val="24"/>
                <w:lang w:eastAsia="ru-RU"/>
              </w:rPr>
              <w:t>Стиль изложения, логика и научная обоснованность выводов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47" w:rsidRPr="00914E52" w:rsidRDefault="009F2C47" w:rsidP="00914E52">
            <w:pPr>
              <w:pStyle w:val="a5"/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ind w:right="9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E52">
              <w:rPr>
                <w:rFonts w:eastAsia="Times New Roman" w:cs="Times New Roman"/>
                <w:sz w:val="24"/>
                <w:szCs w:val="24"/>
                <w:lang w:eastAsia="ru-RU"/>
              </w:rPr>
              <w:t>низкий уровень защиты магистерской диссертации и ответов на вопросы членов аттестационной комиссии, не используются термины и понятия профессиональной деятельности.</w:t>
            </w:r>
          </w:p>
        </w:tc>
      </w:tr>
      <w:tr w:rsidR="009F2C47" w:rsidRPr="009F2C47" w:rsidTr="00E87B1D">
        <w:trPr>
          <w:trHeight w:val="22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47" w:rsidRPr="009F2C47" w:rsidRDefault="009F2C47" w:rsidP="009F2C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3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2C47">
              <w:rPr>
                <w:rFonts w:eastAsia="Times New Roman" w:cs="Times New Roman"/>
                <w:sz w:val="24"/>
                <w:szCs w:val="24"/>
                <w:lang w:eastAsia="ru-RU"/>
              </w:rPr>
              <w:t>Оформление ВКР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47" w:rsidRPr="00914E52" w:rsidRDefault="009F2C47" w:rsidP="00914E52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216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E52">
              <w:rPr>
                <w:rFonts w:eastAsia="Times New Roman" w:cs="Times New Roman"/>
                <w:sz w:val="24"/>
                <w:szCs w:val="24"/>
                <w:lang w:eastAsia="ru-RU"/>
              </w:rPr>
              <w:t>объем диссертации менее 80</w:t>
            </w:r>
            <w:r w:rsidRPr="00914E52">
              <w:rPr>
                <w:rFonts w:eastAsia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914E52">
              <w:rPr>
                <w:rFonts w:eastAsia="Times New Roman" w:cs="Times New Roman"/>
                <w:sz w:val="24"/>
                <w:szCs w:val="24"/>
                <w:lang w:eastAsia="ru-RU"/>
              </w:rPr>
              <w:t>страниц;</w:t>
            </w:r>
          </w:p>
          <w:p w:rsidR="009F2C47" w:rsidRPr="00914E52" w:rsidRDefault="009F2C47" w:rsidP="00914E52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252"/>
              </w:tabs>
              <w:kinsoku w:val="0"/>
              <w:overflowPunct w:val="0"/>
              <w:autoSpaceDE w:val="0"/>
              <w:autoSpaceDN w:val="0"/>
              <w:adjustRightInd w:val="0"/>
              <w:ind w:right="9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E52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источников в библиографическом списке менее</w:t>
            </w:r>
            <w:r w:rsidRPr="00914E52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914E52">
              <w:rPr>
                <w:rFonts w:eastAsia="Times New Roman" w:cs="Times New Roman"/>
                <w:sz w:val="24"/>
                <w:szCs w:val="24"/>
                <w:lang w:eastAsia="ru-RU"/>
              </w:rPr>
              <w:t>60;</w:t>
            </w:r>
          </w:p>
          <w:p w:rsidR="009F2C47" w:rsidRPr="00914E52" w:rsidRDefault="009F2C47" w:rsidP="00914E52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274"/>
              </w:tabs>
              <w:kinsoku w:val="0"/>
              <w:overflowPunct w:val="0"/>
              <w:autoSpaceDE w:val="0"/>
              <w:autoSpaceDN w:val="0"/>
              <w:adjustRightInd w:val="0"/>
              <w:ind w:right="9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E52">
              <w:rPr>
                <w:rFonts w:eastAsia="Times New Roman" w:cs="Times New Roman"/>
                <w:sz w:val="24"/>
                <w:szCs w:val="24"/>
                <w:lang w:eastAsia="ru-RU"/>
              </w:rPr>
              <w:t>отсутствие в библиографическом списке источников на иностранном</w:t>
            </w:r>
            <w:r w:rsidRPr="00914E52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914E52">
              <w:rPr>
                <w:rFonts w:eastAsia="Times New Roman" w:cs="Times New Roman"/>
                <w:sz w:val="24"/>
                <w:szCs w:val="24"/>
                <w:lang w:eastAsia="ru-RU"/>
              </w:rPr>
              <w:t>языке;</w:t>
            </w:r>
          </w:p>
          <w:p w:rsidR="009F2C47" w:rsidRPr="00914E52" w:rsidRDefault="009F2C47" w:rsidP="00914E52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260"/>
              </w:tabs>
              <w:kinsoku w:val="0"/>
              <w:overflowPunct w:val="0"/>
              <w:autoSpaceDE w:val="0"/>
              <w:autoSpaceDN w:val="0"/>
              <w:adjustRightInd w:val="0"/>
              <w:ind w:right="9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E52">
              <w:rPr>
                <w:rFonts w:eastAsia="Times New Roman" w:cs="Times New Roman"/>
                <w:sz w:val="24"/>
                <w:szCs w:val="24"/>
                <w:lang w:eastAsia="ru-RU"/>
              </w:rPr>
              <w:t>оформление текста диссертации не соответствует установленным</w:t>
            </w:r>
            <w:r w:rsidRPr="00914E52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14E52">
              <w:rPr>
                <w:rFonts w:eastAsia="Times New Roman" w:cs="Times New Roman"/>
                <w:sz w:val="24"/>
                <w:szCs w:val="24"/>
                <w:lang w:eastAsia="ru-RU"/>
              </w:rPr>
              <w:t>требованиям;</w:t>
            </w:r>
          </w:p>
          <w:p w:rsidR="009F2C47" w:rsidRPr="00914E52" w:rsidRDefault="009F2C47" w:rsidP="00914E52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305"/>
              </w:tabs>
              <w:kinsoku w:val="0"/>
              <w:overflowPunct w:val="0"/>
              <w:autoSpaceDE w:val="0"/>
              <w:autoSpaceDN w:val="0"/>
              <w:adjustRightInd w:val="0"/>
              <w:ind w:right="9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E52">
              <w:rPr>
                <w:rFonts w:eastAsia="Times New Roman" w:cs="Times New Roman"/>
                <w:sz w:val="24"/>
                <w:szCs w:val="24"/>
                <w:lang w:eastAsia="ru-RU"/>
              </w:rPr>
              <w:t>низкий уровень оригинальности текста диссертации по результатам проверки на антиплагиат (менее 70</w:t>
            </w:r>
            <w:r w:rsidRPr="00914E52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14E52">
              <w:rPr>
                <w:rFonts w:eastAsia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</w:tbl>
    <w:p w:rsidR="009F2C47" w:rsidRPr="009F2C47" w:rsidRDefault="009F2C47" w:rsidP="009F2C47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 w:cs="Times New Roman"/>
          <w:i/>
          <w:iCs/>
          <w:szCs w:val="28"/>
          <w:lang w:eastAsia="ru-RU"/>
        </w:rPr>
      </w:pPr>
    </w:p>
    <w:p w:rsidR="00270333" w:rsidRDefault="00270333" w:rsidP="00270333">
      <w:pPr>
        <w:jc w:val="both"/>
      </w:pPr>
      <w:r>
        <w:lastRenderedPageBreak/>
        <w:t>5</w:t>
      </w:r>
      <w:r w:rsidR="00914E52">
        <w:t xml:space="preserve">.10. </w:t>
      </w:r>
      <w:r>
        <w:t>По итогам защиты магистерской диссертации решением комиссии ее результаты могут быть рекомендованы к публикации, использованию в учебном процессе или внедрению в практику. Магистранту может быть дана рекомендация для поступления в аспирантуру.</w:t>
      </w:r>
    </w:p>
    <w:p w:rsidR="00270333" w:rsidRDefault="00914E52" w:rsidP="00270333">
      <w:pPr>
        <w:jc w:val="both"/>
      </w:pPr>
      <w:r>
        <w:t xml:space="preserve">5.11. </w:t>
      </w:r>
      <w:r w:rsidR="00270333">
        <w:t>Результаты защиты магистерских диссертаций объявляются в день защиты.</w:t>
      </w:r>
    </w:p>
    <w:p w:rsidR="00270333" w:rsidRDefault="00914E52" w:rsidP="00270333">
      <w:pPr>
        <w:jc w:val="both"/>
      </w:pPr>
      <w:r>
        <w:t xml:space="preserve">5.12. </w:t>
      </w:r>
      <w:r w:rsidR="00270333">
        <w:t>Магистрант, получивший неудовлетворительную оценку по результатам защиты магистерской диссертации, подлежит отчислению из Нижегородской духовной семинарии. Повторное прохождение итоговых испытаний допускается не ранее чем через год после получения неудовлетворительной оценки и не позднее чем через пять лет после прохождения итоговой аттестации впервые. При повторной защите магистерская диссертация должна пройти всю процедуру представления ее к защите, установленную данным положением. К повторной защите может быть представлена новая диссертация или уже представлявшаяся к защите, но существенно переработанная с учетом высказанных замечаний.</w:t>
      </w:r>
    </w:p>
    <w:p w:rsidR="00270333" w:rsidRDefault="001374B1" w:rsidP="00270333">
      <w:pPr>
        <w:jc w:val="both"/>
      </w:pPr>
      <w:r>
        <w:t xml:space="preserve">5.13. </w:t>
      </w:r>
      <w:r w:rsidR="00270333">
        <w:t>Повторная защита магистерской диссертации, получившей положительную оценку, не допускается.</w:t>
      </w:r>
    </w:p>
    <w:p w:rsidR="00270333" w:rsidRDefault="00270333" w:rsidP="00270333">
      <w:pPr>
        <w:jc w:val="both"/>
      </w:pPr>
    </w:p>
    <w:p w:rsidR="0075175D" w:rsidRDefault="00DF26D2" w:rsidP="00DF26D2">
      <w:pPr>
        <w:jc w:val="center"/>
        <w:rPr>
          <w:b/>
        </w:rPr>
      </w:pPr>
      <w:r>
        <w:rPr>
          <w:b/>
        </w:rPr>
        <w:t xml:space="preserve">IV. </w:t>
      </w:r>
      <w:r w:rsidR="0075175D">
        <w:rPr>
          <w:b/>
        </w:rPr>
        <w:t>ТРЕБОВАНИЯ К СТРУКТУРЕ</w:t>
      </w:r>
    </w:p>
    <w:p w:rsidR="00270333" w:rsidRPr="00DF26D2" w:rsidRDefault="00270333" w:rsidP="00DF26D2">
      <w:pPr>
        <w:jc w:val="center"/>
        <w:rPr>
          <w:b/>
        </w:rPr>
      </w:pPr>
      <w:r w:rsidRPr="00DF26D2">
        <w:rPr>
          <w:b/>
        </w:rPr>
        <w:t>И СОДЕРЖАНИЮ МАГИСТЕРСКОЙ ДИССЕРТАЦИИ</w:t>
      </w:r>
    </w:p>
    <w:p w:rsidR="00270333" w:rsidRDefault="00270333" w:rsidP="00270333">
      <w:pPr>
        <w:jc w:val="both"/>
      </w:pPr>
    </w:p>
    <w:p w:rsidR="00270333" w:rsidRDefault="00DF26D2" w:rsidP="00270333">
      <w:pPr>
        <w:jc w:val="both"/>
      </w:pPr>
      <w:r>
        <w:t xml:space="preserve">6.1. </w:t>
      </w:r>
      <w:r w:rsidR="00270333">
        <w:t>Магистерская диссертация должна включать в себя:</w:t>
      </w:r>
    </w:p>
    <w:p w:rsidR="00270333" w:rsidRDefault="00DF26D2" w:rsidP="00DF26D2">
      <w:pPr>
        <w:ind w:firstLine="708"/>
        <w:jc w:val="both"/>
      </w:pPr>
      <w:r>
        <w:t xml:space="preserve">- </w:t>
      </w:r>
      <w:r w:rsidR="00270333">
        <w:t>титульный лист;</w:t>
      </w:r>
    </w:p>
    <w:p w:rsidR="00270333" w:rsidRDefault="00DF26D2" w:rsidP="00DF26D2">
      <w:pPr>
        <w:ind w:firstLine="708"/>
        <w:jc w:val="both"/>
      </w:pPr>
      <w:r>
        <w:t xml:space="preserve">- </w:t>
      </w:r>
      <w:r w:rsidR="00270333">
        <w:t>оглавление;</w:t>
      </w:r>
    </w:p>
    <w:p w:rsidR="00270333" w:rsidRDefault="00DF26D2" w:rsidP="00DF26D2">
      <w:pPr>
        <w:ind w:firstLine="708"/>
        <w:jc w:val="both"/>
      </w:pPr>
      <w:r>
        <w:t xml:space="preserve">- </w:t>
      </w:r>
      <w:r w:rsidR="00270333">
        <w:t>введение;</w:t>
      </w:r>
    </w:p>
    <w:p w:rsidR="00270333" w:rsidRDefault="00DF26D2" w:rsidP="00DF26D2">
      <w:pPr>
        <w:ind w:firstLine="708"/>
        <w:jc w:val="both"/>
      </w:pPr>
      <w:r>
        <w:t xml:space="preserve">- </w:t>
      </w:r>
      <w:r w:rsidR="00270333">
        <w:t>основную часть (главы, разделы, параграфы, подразделы, пункты);</w:t>
      </w:r>
    </w:p>
    <w:p w:rsidR="00270333" w:rsidRDefault="00DF26D2" w:rsidP="00DF26D2">
      <w:pPr>
        <w:ind w:firstLine="708"/>
        <w:jc w:val="both"/>
      </w:pPr>
      <w:r>
        <w:t xml:space="preserve">- </w:t>
      </w:r>
      <w:r w:rsidR="00270333">
        <w:t>заключение;</w:t>
      </w:r>
    </w:p>
    <w:p w:rsidR="00270333" w:rsidRDefault="00DF26D2" w:rsidP="00DF26D2">
      <w:pPr>
        <w:ind w:firstLine="708"/>
        <w:jc w:val="both"/>
      </w:pPr>
      <w:r>
        <w:t xml:space="preserve">- </w:t>
      </w:r>
      <w:r w:rsidR="00270333">
        <w:t>библиографический список;</w:t>
      </w:r>
    </w:p>
    <w:p w:rsidR="00270333" w:rsidRDefault="00DF26D2" w:rsidP="00DF26D2">
      <w:pPr>
        <w:ind w:firstLine="708"/>
        <w:jc w:val="both"/>
      </w:pPr>
      <w:r>
        <w:t xml:space="preserve">- </w:t>
      </w:r>
      <w:r w:rsidR="00270333">
        <w:t>приложения (при необходимости)</w:t>
      </w:r>
    </w:p>
    <w:p w:rsidR="00270333" w:rsidRDefault="00DF26D2" w:rsidP="00270333">
      <w:pPr>
        <w:jc w:val="both"/>
      </w:pPr>
      <w:r>
        <w:lastRenderedPageBreak/>
        <w:t xml:space="preserve">6.2. </w:t>
      </w:r>
      <w:r w:rsidR="00270333">
        <w:t xml:space="preserve">Титульный лист, первый лист диссертации оформляется согласно </w:t>
      </w:r>
      <w:r w:rsidR="0075175D">
        <w:t>Приложению</w:t>
      </w:r>
      <w:r>
        <w:t>.</w:t>
      </w:r>
    </w:p>
    <w:p w:rsidR="00270333" w:rsidRDefault="00DF26D2" w:rsidP="00270333">
      <w:pPr>
        <w:jc w:val="both"/>
      </w:pPr>
      <w:r>
        <w:t xml:space="preserve">6.3. </w:t>
      </w:r>
      <w:r w:rsidR="00270333">
        <w:t>В оглавлении приводят название разделов, подразделов и пунктов в полном соответствии с их названиями, приведенными в работе, указывают страницы, на которых эти названия размещены. Разделы «Введение», «Заключение», «Библиографический список» и «Приложения» также включаются в оглавление, но не нумеруются.</w:t>
      </w:r>
    </w:p>
    <w:p w:rsidR="00270333" w:rsidRDefault="00DF26D2" w:rsidP="00270333">
      <w:pPr>
        <w:jc w:val="both"/>
      </w:pPr>
      <w:r>
        <w:t xml:space="preserve">6.4. </w:t>
      </w:r>
      <w:r w:rsidR="00270333">
        <w:t>Во введении в сжатой форме содержатся все фундаментальные положения, обосновывающие тему диссертации, актуальность выбранной темы; сведения о степени ее разработанности; формулировки цели и задач; объект и предмет исследования; избранные методы исследования; указания на его теоретическую, нормативную и эмпирическую основу, научную новизну; положения, выносимые на защиту, их теоретическая значимость и прикладная ценность.</w:t>
      </w:r>
    </w:p>
    <w:p w:rsidR="00270333" w:rsidRDefault="000D1C19" w:rsidP="00270333">
      <w:pPr>
        <w:jc w:val="both"/>
      </w:pPr>
      <w:r>
        <w:t xml:space="preserve">6.5. </w:t>
      </w:r>
      <w:r w:rsidR="00270333">
        <w:t>Требования к конкретному содержанию основной части магистерской диссертации устанавливаются научным руководителем и руководителем магистерской программы. При освещении исследуемой проблемы не допускается пересказ содержания учебников, учебных пособий, монографий, интернет-ресурсов без соответствующих ссылок на источник. Автор диссертации должен показать основные тенденции развития теории и практики в конкретной области и степень их отражения в отечественной и зарубежной научной и учебной литературе. Текст диссертации должен соответствовать нормам современного русского литературного языка и быть созданным в научном стиле, недопустимы использование без необходимости (например, при цитировании) разговорных, публицистических выражений, подмена научных терминов их бытовыми аналогами.</w:t>
      </w:r>
    </w:p>
    <w:p w:rsidR="00270333" w:rsidRDefault="000D1C19" w:rsidP="00270333">
      <w:pPr>
        <w:jc w:val="both"/>
      </w:pPr>
      <w:r>
        <w:t xml:space="preserve">6.6. </w:t>
      </w:r>
      <w:r w:rsidR="00270333">
        <w:t>Заключение как самостоятельный раздел работы должно содержать аналитические выводы проведенного исследования и описание полученных в ходе него результатов. Выводы должны быть краткими, отражать основные результаты в соответствии с целями и задачами исследования.</w:t>
      </w:r>
    </w:p>
    <w:p w:rsidR="00270333" w:rsidRDefault="000D1C19" w:rsidP="00270333">
      <w:pPr>
        <w:jc w:val="both"/>
      </w:pPr>
      <w:r>
        <w:lastRenderedPageBreak/>
        <w:t xml:space="preserve">6.7. </w:t>
      </w:r>
      <w:r w:rsidR="00270333">
        <w:t>Библиографический список должен быть оформлен в соответствии с требованиями ГОСТа 7.1-2003 и содержать сведения об источниках, использованных при написании магистерской диссертации. Библиографический список магистерской диссертации должен включать не менее 60 источников, в т.</w:t>
      </w:r>
      <w:r>
        <w:t xml:space="preserve"> </w:t>
      </w:r>
      <w:r w:rsidR="00270333">
        <w:t>ч. источники на иностранном языке, а также собственные публикации автора магистерской диссертации. Допускается привлечение материалов и данных, полученных с официальных сайтов Интернета. В этом случае необходимо указать точный источник материалов (сайт, дату доступа).</w:t>
      </w:r>
    </w:p>
    <w:p w:rsidR="00270333" w:rsidRDefault="000D1C19" w:rsidP="00270333">
      <w:pPr>
        <w:jc w:val="both"/>
      </w:pPr>
      <w:r>
        <w:t xml:space="preserve">6.8. </w:t>
      </w:r>
      <w:r w:rsidR="00270333">
        <w:t>В приложениях в случае необходимости размещаются иллюстративные материалы, имеющие вспомогательное значение (схемы, таблицы, диаграммы, программы, положения и т.</w:t>
      </w:r>
      <w:r>
        <w:t xml:space="preserve"> </w:t>
      </w:r>
      <w:r w:rsidR="00270333">
        <w:t>п.). Их оформление должно строго соответствовать действующим стандартам.</w:t>
      </w:r>
    </w:p>
    <w:p w:rsidR="00270333" w:rsidRDefault="00270333" w:rsidP="00270333">
      <w:pPr>
        <w:jc w:val="both"/>
      </w:pPr>
      <w:r>
        <w:t xml:space="preserve"> </w:t>
      </w:r>
    </w:p>
    <w:p w:rsidR="0075175D" w:rsidRDefault="0075175D" w:rsidP="00270333">
      <w:pPr>
        <w:jc w:val="both"/>
      </w:pPr>
    </w:p>
    <w:p w:rsidR="0075175D" w:rsidRDefault="0075175D" w:rsidP="00270333">
      <w:pPr>
        <w:jc w:val="both"/>
      </w:pPr>
    </w:p>
    <w:p w:rsidR="0075175D" w:rsidRDefault="0075175D" w:rsidP="00270333">
      <w:pPr>
        <w:jc w:val="both"/>
      </w:pPr>
    </w:p>
    <w:p w:rsidR="0075175D" w:rsidRDefault="0075175D" w:rsidP="00270333">
      <w:pPr>
        <w:jc w:val="both"/>
      </w:pPr>
    </w:p>
    <w:p w:rsidR="0075175D" w:rsidRDefault="0075175D" w:rsidP="00270333">
      <w:pPr>
        <w:jc w:val="both"/>
      </w:pPr>
    </w:p>
    <w:p w:rsidR="0075175D" w:rsidRDefault="0075175D" w:rsidP="00270333">
      <w:pPr>
        <w:jc w:val="both"/>
      </w:pPr>
    </w:p>
    <w:p w:rsidR="0075175D" w:rsidRDefault="0075175D" w:rsidP="00270333">
      <w:pPr>
        <w:jc w:val="both"/>
      </w:pPr>
    </w:p>
    <w:p w:rsidR="0075175D" w:rsidRDefault="0075175D" w:rsidP="00270333">
      <w:pPr>
        <w:jc w:val="both"/>
      </w:pPr>
    </w:p>
    <w:p w:rsidR="0075175D" w:rsidRDefault="0075175D" w:rsidP="00270333">
      <w:pPr>
        <w:jc w:val="both"/>
      </w:pPr>
    </w:p>
    <w:p w:rsidR="0075175D" w:rsidRDefault="0075175D" w:rsidP="00270333">
      <w:pPr>
        <w:jc w:val="both"/>
      </w:pPr>
    </w:p>
    <w:p w:rsidR="0075175D" w:rsidRDefault="0075175D" w:rsidP="00270333">
      <w:pPr>
        <w:jc w:val="both"/>
      </w:pPr>
    </w:p>
    <w:p w:rsidR="0075175D" w:rsidRDefault="0075175D" w:rsidP="00270333">
      <w:pPr>
        <w:jc w:val="both"/>
      </w:pPr>
    </w:p>
    <w:p w:rsidR="0075175D" w:rsidRDefault="0075175D" w:rsidP="0075175D">
      <w:pPr>
        <w:widowControl w:val="0"/>
        <w:kinsoku w:val="0"/>
        <w:overflowPunct w:val="0"/>
        <w:autoSpaceDE w:val="0"/>
        <w:autoSpaceDN w:val="0"/>
        <w:adjustRightInd w:val="0"/>
        <w:ind w:left="537" w:right="516"/>
        <w:jc w:val="center"/>
        <w:outlineLvl w:val="1"/>
        <w:rPr>
          <w:rFonts w:eastAsia="Times New Roman" w:cs="Times New Roman"/>
          <w:b/>
          <w:bCs/>
          <w:iCs/>
          <w:szCs w:val="28"/>
          <w:lang w:eastAsia="ru-RU"/>
        </w:rPr>
      </w:pPr>
    </w:p>
    <w:p w:rsidR="0075175D" w:rsidRDefault="0075175D" w:rsidP="0075175D">
      <w:pPr>
        <w:widowControl w:val="0"/>
        <w:kinsoku w:val="0"/>
        <w:overflowPunct w:val="0"/>
        <w:autoSpaceDE w:val="0"/>
        <w:autoSpaceDN w:val="0"/>
        <w:adjustRightInd w:val="0"/>
        <w:ind w:left="537" w:right="516"/>
        <w:jc w:val="center"/>
        <w:outlineLvl w:val="1"/>
        <w:rPr>
          <w:rFonts w:eastAsia="Times New Roman" w:cs="Times New Roman"/>
          <w:b/>
          <w:bCs/>
          <w:iCs/>
          <w:szCs w:val="28"/>
          <w:lang w:eastAsia="ru-RU"/>
        </w:rPr>
      </w:pPr>
    </w:p>
    <w:p w:rsidR="0075175D" w:rsidRDefault="0075175D" w:rsidP="0075175D">
      <w:pPr>
        <w:widowControl w:val="0"/>
        <w:kinsoku w:val="0"/>
        <w:overflowPunct w:val="0"/>
        <w:autoSpaceDE w:val="0"/>
        <w:autoSpaceDN w:val="0"/>
        <w:adjustRightInd w:val="0"/>
        <w:ind w:left="537" w:right="516"/>
        <w:jc w:val="center"/>
        <w:outlineLvl w:val="1"/>
        <w:rPr>
          <w:rFonts w:eastAsia="Times New Roman" w:cs="Times New Roman"/>
          <w:b/>
          <w:bCs/>
          <w:iCs/>
          <w:szCs w:val="28"/>
          <w:lang w:eastAsia="ru-RU"/>
        </w:rPr>
      </w:pPr>
    </w:p>
    <w:p w:rsidR="0075175D" w:rsidRDefault="0075175D" w:rsidP="0075175D">
      <w:pPr>
        <w:widowControl w:val="0"/>
        <w:kinsoku w:val="0"/>
        <w:overflowPunct w:val="0"/>
        <w:autoSpaceDE w:val="0"/>
        <w:autoSpaceDN w:val="0"/>
        <w:adjustRightInd w:val="0"/>
        <w:ind w:left="537" w:right="516"/>
        <w:jc w:val="center"/>
        <w:outlineLvl w:val="1"/>
        <w:rPr>
          <w:rFonts w:eastAsia="Times New Roman" w:cs="Times New Roman"/>
          <w:b/>
          <w:bCs/>
          <w:iCs/>
          <w:szCs w:val="28"/>
          <w:lang w:eastAsia="ru-RU"/>
        </w:rPr>
      </w:pPr>
    </w:p>
    <w:p w:rsidR="0075175D" w:rsidRPr="0075175D" w:rsidRDefault="0075175D" w:rsidP="0075175D">
      <w:pPr>
        <w:widowControl w:val="0"/>
        <w:kinsoku w:val="0"/>
        <w:overflowPunct w:val="0"/>
        <w:autoSpaceDE w:val="0"/>
        <w:autoSpaceDN w:val="0"/>
        <w:adjustRightInd w:val="0"/>
        <w:ind w:left="537" w:right="516"/>
        <w:jc w:val="center"/>
        <w:outlineLvl w:val="1"/>
        <w:rPr>
          <w:rFonts w:eastAsia="Times New Roman" w:cs="Times New Roman"/>
          <w:b/>
          <w:bCs/>
          <w:iCs/>
          <w:szCs w:val="28"/>
          <w:lang w:eastAsia="ru-RU"/>
        </w:rPr>
      </w:pPr>
      <w:r>
        <w:rPr>
          <w:rFonts w:eastAsia="Times New Roman" w:cs="Times New Roman"/>
          <w:b/>
          <w:bCs/>
          <w:iCs/>
          <w:szCs w:val="28"/>
          <w:lang w:eastAsia="ru-RU"/>
        </w:rPr>
        <w:lastRenderedPageBreak/>
        <w:t>ПРИЛОЖЕНИЕ</w:t>
      </w:r>
    </w:p>
    <w:p w:rsidR="0075175D" w:rsidRPr="0075175D" w:rsidRDefault="0075175D" w:rsidP="0075175D">
      <w:pPr>
        <w:widowControl w:val="0"/>
        <w:kinsoku w:val="0"/>
        <w:overflowPunct w:val="0"/>
        <w:autoSpaceDE w:val="0"/>
        <w:autoSpaceDN w:val="0"/>
        <w:adjustRightInd w:val="0"/>
        <w:ind w:left="537" w:right="516"/>
        <w:jc w:val="center"/>
        <w:outlineLvl w:val="1"/>
        <w:rPr>
          <w:rFonts w:eastAsia="Times New Roman" w:cs="Times New Roman"/>
          <w:b/>
          <w:bCs/>
          <w:iCs/>
          <w:szCs w:val="28"/>
          <w:lang w:eastAsia="ru-RU"/>
        </w:rPr>
      </w:pPr>
      <w:r w:rsidRPr="0075175D">
        <w:rPr>
          <w:rFonts w:eastAsia="Times New Roman" w:cs="Times New Roman"/>
          <w:b/>
          <w:bCs/>
          <w:iCs/>
          <w:szCs w:val="28"/>
          <w:lang w:eastAsia="ru-RU"/>
        </w:rPr>
        <w:t>Основные требования к написанию магистерской диссертации</w:t>
      </w:r>
    </w:p>
    <w:p w:rsidR="0075175D" w:rsidRPr="0075175D" w:rsidRDefault="0075175D" w:rsidP="0075175D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szCs w:val="28"/>
          <w:lang w:eastAsia="ru-RU"/>
        </w:rPr>
      </w:pPr>
    </w:p>
    <w:tbl>
      <w:tblPr>
        <w:tblW w:w="9141" w:type="dxa"/>
        <w:tblInd w:w="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4111"/>
        <w:gridCol w:w="4536"/>
      </w:tblGrid>
      <w:tr w:rsidR="0075175D" w:rsidRPr="0075175D" w:rsidTr="00E87B1D">
        <w:trPr>
          <w:trHeight w:val="20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5D" w:rsidRPr="0075175D" w:rsidRDefault="0075175D" w:rsidP="007517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5175D">
              <w:rPr>
                <w:rFonts w:eastAsia="Times New Roman" w:cs="Times New Roman"/>
                <w:b/>
                <w:bCs/>
                <w:szCs w:val="28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5D" w:rsidRPr="0075175D" w:rsidRDefault="0075175D" w:rsidP="007517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987" w:right="98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5175D">
              <w:rPr>
                <w:rFonts w:eastAsia="Times New Roman" w:cs="Times New Roman"/>
                <w:b/>
                <w:bCs/>
                <w:szCs w:val="28"/>
                <w:lang w:eastAsia="ru-RU"/>
              </w:rPr>
              <w:t>Требования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5D" w:rsidRPr="0075175D" w:rsidRDefault="0075175D" w:rsidP="007517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55" w:right="348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5175D">
              <w:rPr>
                <w:rFonts w:eastAsia="Times New Roman" w:cs="Times New Roman"/>
                <w:b/>
                <w:bCs/>
                <w:szCs w:val="28"/>
                <w:lang w:eastAsia="ru-RU"/>
              </w:rPr>
              <w:t>Магистерская диссертация</w:t>
            </w:r>
          </w:p>
        </w:tc>
      </w:tr>
      <w:tr w:rsidR="0075175D" w:rsidRPr="0075175D" w:rsidTr="00E87B1D">
        <w:trPr>
          <w:trHeight w:val="165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5D" w:rsidRPr="0075175D" w:rsidRDefault="0075175D" w:rsidP="007517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/>
              <w:rPr>
                <w:rFonts w:eastAsia="Times New Roman" w:cs="Times New Roman"/>
                <w:szCs w:val="28"/>
                <w:lang w:eastAsia="ru-RU"/>
              </w:rPr>
            </w:pPr>
            <w:r w:rsidRPr="0075175D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5D" w:rsidRPr="0075175D" w:rsidRDefault="0075175D" w:rsidP="007517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10"/>
              <w:rPr>
                <w:rFonts w:eastAsia="Times New Roman" w:cs="Times New Roman"/>
                <w:szCs w:val="28"/>
                <w:lang w:eastAsia="ru-RU"/>
              </w:rPr>
            </w:pPr>
            <w:r w:rsidRPr="0075175D">
              <w:rPr>
                <w:rFonts w:eastAsia="Times New Roman" w:cs="Times New Roman"/>
                <w:szCs w:val="28"/>
                <w:lang w:eastAsia="ru-RU"/>
              </w:rPr>
              <w:t>Структура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5D" w:rsidRPr="0075175D" w:rsidRDefault="0075175D" w:rsidP="0075175D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214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5175D">
              <w:rPr>
                <w:rFonts w:eastAsia="Times New Roman" w:cs="Times New Roman"/>
                <w:szCs w:val="28"/>
                <w:lang w:eastAsia="ru-RU"/>
              </w:rPr>
              <w:t>титульный</w:t>
            </w:r>
            <w:r w:rsidRPr="0075175D">
              <w:rPr>
                <w:rFonts w:eastAsia="Times New Roman" w:cs="Times New Roman"/>
                <w:spacing w:val="-2"/>
                <w:szCs w:val="28"/>
                <w:lang w:eastAsia="ru-RU"/>
              </w:rPr>
              <w:t xml:space="preserve"> </w:t>
            </w:r>
            <w:r w:rsidRPr="0075175D">
              <w:rPr>
                <w:rFonts w:eastAsia="Times New Roman" w:cs="Times New Roman"/>
                <w:szCs w:val="28"/>
                <w:lang w:eastAsia="ru-RU"/>
              </w:rPr>
              <w:t>лист;</w:t>
            </w:r>
          </w:p>
          <w:p w:rsidR="0075175D" w:rsidRPr="0075175D" w:rsidRDefault="0075175D" w:rsidP="0075175D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214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5175D">
              <w:rPr>
                <w:rFonts w:eastAsia="Times New Roman" w:cs="Times New Roman"/>
                <w:szCs w:val="28"/>
                <w:lang w:eastAsia="ru-RU"/>
              </w:rPr>
              <w:t>оглавление;</w:t>
            </w:r>
          </w:p>
          <w:p w:rsidR="0075175D" w:rsidRPr="0075175D" w:rsidRDefault="0075175D" w:rsidP="0075175D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214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5175D">
              <w:rPr>
                <w:rFonts w:eastAsia="Times New Roman" w:cs="Times New Roman"/>
                <w:szCs w:val="28"/>
                <w:lang w:eastAsia="ru-RU"/>
              </w:rPr>
              <w:t>введение;</w:t>
            </w:r>
          </w:p>
          <w:p w:rsidR="0075175D" w:rsidRPr="0075175D" w:rsidRDefault="0075175D" w:rsidP="0075175D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214"/>
              </w:tabs>
              <w:kinsoku w:val="0"/>
              <w:overflowPunct w:val="0"/>
              <w:autoSpaceDE w:val="0"/>
              <w:autoSpaceDN w:val="0"/>
              <w:adjustRightInd w:val="0"/>
              <w:ind w:right="204"/>
              <w:rPr>
                <w:rFonts w:eastAsia="Times New Roman" w:cs="Times New Roman"/>
                <w:szCs w:val="28"/>
                <w:lang w:eastAsia="ru-RU"/>
              </w:rPr>
            </w:pPr>
            <w:r w:rsidRPr="0075175D">
              <w:rPr>
                <w:rFonts w:eastAsia="Times New Roman" w:cs="Times New Roman"/>
                <w:szCs w:val="28"/>
                <w:lang w:eastAsia="ru-RU"/>
              </w:rPr>
              <w:t>основная часть (главы, разделы, параграфы,</w:t>
            </w:r>
            <w:r w:rsidRPr="0075175D">
              <w:rPr>
                <w:rFonts w:eastAsia="Times New Roman" w:cs="Times New Roman"/>
                <w:spacing w:val="-14"/>
                <w:szCs w:val="28"/>
                <w:lang w:eastAsia="ru-RU"/>
              </w:rPr>
              <w:t xml:space="preserve"> </w:t>
            </w:r>
            <w:r w:rsidRPr="0075175D">
              <w:rPr>
                <w:rFonts w:eastAsia="Times New Roman" w:cs="Times New Roman"/>
                <w:szCs w:val="28"/>
                <w:lang w:eastAsia="ru-RU"/>
              </w:rPr>
              <w:t>подразделы,</w:t>
            </w:r>
            <w:r w:rsidRPr="0075175D">
              <w:rPr>
                <w:rFonts w:eastAsia="Times New Roman" w:cs="Times New Roman"/>
                <w:spacing w:val="-1"/>
                <w:szCs w:val="28"/>
                <w:lang w:eastAsia="ru-RU"/>
              </w:rPr>
              <w:t xml:space="preserve"> </w:t>
            </w:r>
            <w:r w:rsidRPr="0075175D">
              <w:rPr>
                <w:rFonts w:eastAsia="Times New Roman" w:cs="Times New Roman"/>
                <w:szCs w:val="28"/>
                <w:lang w:eastAsia="ru-RU"/>
              </w:rPr>
              <w:t>пункты);</w:t>
            </w:r>
          </w:p>
          <w:p w:rsidR="0075175D" w:rsidRPr="0075175D" w:rsidRDefault="0075175D" w:rsidP="0075175D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214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5175D">
              <w:rPr>
                <w:rFonts w:eastAsia="Times New Roman" w:cs="Times New Roman"/>
                <w:szCs w:val="28"/>
                <w:lang w:eastAsia="ru-RU"/>
              </w:rPr>
              <w:t>заключение;</w:t>
            </w:r>
          </w:p>
          <w:p w:rsidR="0075175D" w:rsidRPr="0075175D" w:rsidRDefault="0075175D" w:rsidP="0075175D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214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5175D">
              <w:rPr>
                <w:rFonts w:eastAsia="Times New Roman" w:cs="Times New Roman"/>
                <w:szCs w:val="28"/>
                <w:lang w:eastAsia="ru-RU"/>
              </w:rPr>
              <w:t>библиографический</w:t>
            </w:r>
            <w:r w:rsidRPr="0075175D">
              <w:rPr>
                <w:rFonts w:eastAsia="Times New Roman" w:cs="Times New Roman"/>
                <w:spacing w:val="-3"/>
                <w:szCs w:val="28"/>
                <w:lang w:eastAsia="ru-RU"/>
              </w:rPr>
              <w:t xml:space="preserve"> </w:t>
            </w:r>
            <w:r w:rsidRPr="0075175D">
              <w:rPr>
                <w:rFonts w:eastAsia="Times New Roman" w:cs="Times New Roman"/>
                <w:szCs w:val="28"/>
                <w:lang w:eastAsia="ru-RU"/>
              </w:rPr>
              <w:t>список;</w:t>
            </w:r>
          </w:p>
          <w:p w:rsidR="0075175D" w:rsidRPr="0075175D" w:rsidRDefault="0075175D" w:rsidP="0075175D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214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5175D">
              <w:rPr>
                <w:rFonts w:eastAsia="Times New Roman" w:cs="Times New Roman"/>
                <w:szCs w:val="28"/>
                <w:lang w:eastAsia="ru-RU"/>
              </w:rPr>
              <w:t>приложения (при</w:t>
            </w:r>
            <w:r w:rsidRPr="0075175D">
              <w:rPr>
                <w:rFonts w:eastAsia="Times New Roman" w:cs="Times New Roman"/>
                <w:spacing w:val="-5"/>
                <w:szCs w:val="28"/>
                <w:lang w:eastAsia="ru-RU"/>
              </w:rPr>
              <w:t xml:space="preserve"> </w:t>
            </w:r>
            <w:r w:rsidRPr="0075175D">
              <w:rPr>
                <w:rFonts w:eastAsia="Times New Roman" w:cs="Times New Roman"/>
                <w:szCs w:val="28"/>
                <w:lang w:eastAsia="ru-RU"/>
              </w:rPr>
              <w:t>необходимости)</w:t>
            </w:r>
          </w:p>
        </w:tc>
      </w:tr>
      <w:tr w:rsidR="0075175D" w:rsidRPr="0075175D" w:rsidTr="00E87B1D">
        <w:trPr>
          <w:trHeight w:val="20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5D" w:rsidRPr="0075175D" w:rsidRDefault="0075175D" w:rsidP="007517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/>
              <w:rPr>
                <w:rFonts w:eastAsia="Times New Roman" w:cs="Times New Roman"/>
                <w:szCs w:val="28"/>
                <w:lang w:eastAsia="ru-RU"/>
              </w:rPr>
            </w:pPr>
            <w:r w:rsidRPr="0075175D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5D" w:rsidRPr="0075175D" w:rsidRDefault="0075175D" w:rsidP="007517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10"/>
              <w:rPr>
                <w:rFonts w:eastAsia="Times New Roman" w:cs="Times New Roman"/>
                <w:szCs w:val="28"/>
                <w:lang w:eastAsia="ru-RU"/>
              </w:rPr>
            </w:pPr>
            <w:r w:rsidRPr="0075175D">
              <w:rPr>
                <w:rFonts w:eastAsia="Times New Roman" w:cs="Times New Roman"/>
                <w:szCs w:val="28"/>
                <w:lang w:eastAsia="ru-RU"/>
              </w:rPr>
              <w:t>Объем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5D" w:rsidRPr="0075175D" w:rsidRDefault="0075175D" w:rsidP="007517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55" w:right="346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75D">
              <w:rPr>
                <w:rFonts w:eastAsia="Times New Roman" w:cs="Times New Roman"/>
                <w:szCs w:val="28"/>
                <w:lang w:eastAsia="ru-RU"/>
              </w:rPr>
              <w:t>80-110 листов</w:t>
            </w:r>
          </w:p>
        </w:tc>
      </w:tr>
      <w:tr w:rsidR="0075175D" w:rsidRPr="0075175D" w:rsidTr="00E87B1D">
        <w:trPr>
          <w:trHeight w:val="41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5D" w:rsidRPr="0075175D" w:rsidRDefault="0075175D" w:rsidP="007517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/>
              <w:rPr>
                <w:rFonts w:eastAsia="Times New Roman" w:cs="Times New Roman"/>
                <w:szCs w:val="28"/>
                <w:lang w:eastAsia="ru-RU"/>
              </w:rPr>
            </w:pPr>
            <w:r w:rsidRPr="0075175D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5D" w:rsidRPr="0075175D" w:rsidRDefault="0075175D" w:rsidP="007517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10"/>
              <w:rPr>
                <w:rFonts w:eastAsia="Times New Roman" w:cs="Times New Roman"/>
                <w:szCs w:val="28"/>
                <w:lang w:eastAsia="ru-RU"/>
              </w:rPr>
            </w:pPr>
            <w:r w:rsidRPr="0075175D">
              <w:rPr>
                <w:rFonts w:eastAsia="Times New Roman" w:cs="Times New Roman"/>
                <w:szCs w:val="28"/>
                <w:lang w:eastAsia="ru-RU"/>
              </w:rPr>
              <w:t>Количество источников в библио-</w:t>
            </w:r>
          </w:p>
          <w:p w:rsidR="0075175D" w:rsidRPr="0075175D" w:rsidRDefault="0075175D" w:rsidP="007517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10"/>
              <w:rPr>
                <w:rFonts w:eastAsia="Times New Roman" w:cs="Times New Roman"/>
                <w:szCs w:val="28"/>
                <w:lang w:eastAsia="ru-RU"/>
              </w:rPr>
            </w:pPr>
            <w:r w:rsidRPr="0075175D">
              <w:rPr>
                <w:rFonts w:eastAsia="Times New Roman" w:cs="Times New Roman"/>
                <w:szCs w:val="28"/>
                <w:lang w:eastAsia="ru-RU"/>
              </w:rPr>
              <w:t>графическом списке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5D" w:rsidRPr="0075175D" w:rsidRDefault="0075175D" w:rsidP="007517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55" w:right="34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75D">
              <w:rPr>
                <w:rFonts w:eastAsia="Times New Roman" w:cs="Times New Roman"/>
                <w:szCs w:val="28"/>
                <w:lang w:eastAsia="ru-RU"/>
              </w:rPr>
              <w:t>не менее 60</w:t>
            </w:r>
          </w:p>
        </w:tc>
      </w:tr>
      <w:tr w:rsidR="0075175D" w:rsidRPr="0075175D" w:rsidTr="00E87B1D">
        <w:trPr>
          <w:trHeight w:val="62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5D" w:rsidRPr="0075175D" w:rsidRDefault="0075175D" w:rsidP="007517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/>
              <w:rPr>
                <w:rFonts w:eastAsia="Times New Roman" w:cs="Times New Roman"/>
                <w:szCs w:val="28"/>
                <w:lang w:eastAsia="ru-RU"/>
              </w:rPr>
            </w:pPr>
            <w:r w:rsidRPr="0075175D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5D" w:rsidRPr="0075175D" w:rsidRDefault="0075175D" w:rsidP="0075175D">
            <w:pPr>
              <w:widowControl w:val="0"/>
              <w:tabs>
                <w:tab w:val="left" w:pos="1007"/>
                <w:tab w:val="left" w:pos="1326"/>
              </w:tabs>
              <w:kinsoku w:val="0"/>
              <w:overflowPunct w:val="0"/>
              <w:autoSpaceDE w:val="0"/>
              <w:autoSpaceDN w:val="0"/>
              <w:adjustRightInd w:val="0"/>
              <w:ind w:left="110" w:right="95"/>
              <w:rPr>
                <w:rFonts w:eastAsia="Times New Roman" w:cs="Times New Roman"/>
                <w:szCs w:val="28"/>
                <w:lang w:eastAsia="ru-RU"/>
              </w:rPr>
            </w:pPr>
            <w:r w:rsidRPr="0075175D">
              <w:rPr>
                <w:rFonts w:eastAsia="Times New Roman" w:cs="Times New Roman"/>
                <w:szCs w:val="28"/>
                <w:lang w:eastAsia="ru-RU"/>
              </w:rPr>
              <w:t>Наличие в библиографическом списке источников на</w:t>
            </w:r>
            <w:r w:rsidRPr="0075175D">
              <w:rPr>
                <w:rFonts w:eastAsia="Times New Roman" w:cs="Times New Roman"/>
                <w:spacing w:val="31"/>
                <w:szCs w:val="28"/>
                <w:lang w:eastAsia="ru-RU"/>
              </w:rPr>
              <w:t xml:space="preserve"> </w:t>
            </w:r>
            <w:r w:rsidRPr="0075175D">
              <w:rPr>
                <w:rFonts w:eastAsia="Times New Roman" w:cs="Times New Roman"/>
                <w:szCs w:val="28"/>
                <w:lang w:eastAsia="ru-RU"/>
              </w:rPr>
              <w:t>иностранном языке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5D" w:rsidRPr="0075175D" w:rsidRDefault="0075175D" w:rsidP="007517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55" w:right="346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75D">
              <w:rPr>
                <w:rFonts w:eastAsia="Times New Roman" w:cs="Times New Roman"/>
                <w:szCs w:val="28"/>
                <w:lang w:eastAsia="ru-RU"/>
              </w:rPr>
              <w:t>обязательно</w:t>
            </w:r>
          </w:p>
        </w:tc>
      </w:tr>
      <w:tr w:rsidR="0075175D" w:rsidRPr="0075175D" w:rsidTr="00E87B1D">
        <w:trPr>
          <w:trHeight w:val="62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5D" w:rsidRPr="0075175D" w:rsidRDefault="0075175D" w:rsidP="007517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/>
              <w:rPr>
                <w:rFonts w:eastAsia="Times New Roman" w:cs="Times New Roman"/>
                <w:szCs w:val="28"/>
                <w:lang w:eastAsia="ru-RU"/>
              </w:rPr>
            </w:pPr>
            <w:r w:rsidRPr="0075175D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5D" w:rsidRPr="0075175D" w:rsidRDefault="0075175D" w:rsidP="007517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10" w:right="94"/>
              <w:rPr>
                <w:rFonts w:eastAsia="Times New Roman" w:cs="Times New Roman"/>
                <w:szCs w:val="28"/>
                <w:lang w:eastAsia="ru-RU"/>
              </w:rPr>
            </w:pPr>
            <w:r w:rsidRPr="0075175D">
              <w:rPr>
                <w:rFonts w:eastAsia="Times New Roman" w:cs="Times New Roman"/>
                <w:szCs w:val="28"/>
                <w:lang w:eastAsia="ru-RU"/>
              </w:rPr>
              <w:t xml:space="preserve">Наличие публикаций в журналах входящих в РИНЦ, в том числе рекомендованных </w:t>
            </w:r>
            <w:r w:rsidRPr="0075175D">
              <w:rPr>
                <w:rFonts w:eastAsia="Times New Roman" w:cs="Times New Roman"/>
                <w:spacing w:val="10"/>
                <w:szCs w:val="28"/>
                <w:lang w:eastAsia="ru-RU"/>
              </w:rPr>
              <w:t>ВАК</w:t>
            </w:r>
          </w:p>
          <w:p w:rsidR="0075175D" w:rsidRPr="0075175D" w:rsidRDefault="0075175D" w:rsidP="007517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10"/>
              <w:rPr>
                <w:rFonts w:eastAsia="Times New Roman" w:cs="Times New Roman"/>
                <w:szCs w:val="28"/>
                <w:lang w:eastAsia="ru-RU"/>
              </w:rPr>
            </w:pPr>
            <w:r w:rsidRPr="0075175D">
              <w:rPr>
                <w:rFonts w:eastAsia="Times New Roman" w:cs="Times New Roman"/>
                <w:szCs w:val="28"/>
                <w:lang w:eastAsia="ru-RU"/>
              </w:rPr>
              <w:t>РФ, и (или) в зарубежных</w:t>
            </w:r>
            <w:r w:rsidRPr="0075175D">
              <w:rPr>
                <w:rFonts w:eastAsia="Times New Roman" w:cs="Times New Roman"/>
                <w:spacing w:val="-13"/>
                <w:szCs w:val="28"/>
                <w:lang w:eastAsia="ru-RU"/>
              </w:rPr>
              <w:t xml:space="preserve"> </w:t>
            </w:r>
            <w:r w:rsidRPr="0075175D">
              <w:rPr>
                <w:rFonts w:eastAsia="Times New Roman" w:cs="Times New Roman"/>
                <w:szCs w:val="28"/>
                <w:lang w:eastAsia="ru-RU"/>
              </w:rPr>
              <w:t>изданиях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5D" w:rsidRPr="0075175D" w:rsidRDefault="0075175D" w:rsidP="007517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</w:pPr>
          </w:p>
          <w:p w:rsidR="0075175D" w:rsidRPr="0075175D" w:rsidRDefault="0075175D" w:rsidP="007517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55" w:right="346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75D">
              <w:rPr>
                <w:rFonts w:eastAsia="Times New Roman" w:cs="Times New Roman"/>
                <w:szCs w:val="28"/>
                <w:lang w:eastAsia="ru-RU"/>
              </w:rPr>
              <w:t>обязательно</w:t>
            </w:r>
          </w:p>
        </w:tc>
      </w:tr>
      <w:tr w:rsidR="0075175D" w:rsidRPr="0075175D" w:rsidTr="00E87B1D">
        <w:trPr>
          <w:trHeight w:val="20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5D" w:rsidRPr="0075175D" w:rsidRDefault="0075175D" w:rsidP="007517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/>
              <w:rPr>
                <w:rFonts w:eastAsia="Times New Roman" w:cs="Times New Roman"/>
                <w:szCs w:val="28"/>
                <w:lang w:eastAsia="ru-RU"/>
              </w:rPr>
            </w:pPr>
            <w:r w:rsidRPr="0075175D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5D" w:rsidRPr="0075175D" w:rsidRDefault="0075175D" w:rsidP="007517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10"/>
              <w:rPr>
                <w:rFonts w:eastAsia="Times New Roman" w:cs="Times New Roman"/>
                <w:szCs w:val="28"/>
                <w:lang w:eastAsia="ru-RU"/>
              </w:rPr>
            </w:pPr>
            <w:r w:rsidRPr="0075175D">
              <w:rPr>
                <w:rFonts w:eastAsia="Times New Roman" w:cs="Times New Roman"/>
                <w:szCs w:val="28"/>
                <w:lang w:eastAsia="ru-RU"/>
              </w:rPr>
              <w:t>Степень оригинальности текста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5D" w:rsidRPr="0075175D" w:rsidRDefault="0075175D" w:rsidP="007517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55" w:right="34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175D">
              <w:rPr>
                <w:rFonts w:eastAsia="Times New Roman" w:cs="Times New Roman"/>
                <w:szCs w:val="28"/>
                <w:lang w:eastAsia="ru-RU"/>
              </w:rPr>
              <w:t>не менее 70%</w:t>
            </w:r>
          </w:p>
        </w:tc>
      </w:tr>
    </w:tbl>
    <w:p w:rsidR="0075175D" w:rsidRPr="0075175D" w:rsidRDefault="0075175D" w:rsidP="0075175D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szCs w:val="28"/>
          <w:lang w:eastAsia="ru-RU"/>
        </w:rPr>
        <w:sectPr w:rsidR="0075175D" w:rsidRPr="0075175D" w:rsidSect="0075175D">
          <w:type w:val="continuous"/>
          <w:pgSz w:w="11907" w:h="16839" w:code="9"/>
          <w:pgMar w:top="1134" w:right="850" w:bottom="1134" w:left="1701" w:header="0" w:footer="782" w:gutter="0"/>
          <w:cols w:space="720"/>
          <w:noEndnote/>
        </w:sectPr>
      </w:pPr>
    </w:p>
    <w:p w:rsidR="00776FA5" w:rsidRPr="00204268" w:rsidRDefault="00776FA5" w:rsidP="00776FA5">
      <w:pPr>
        <w:ind w:firstLine="4536"/>
        <w:rPr>
          <w:rFonts w:eastAsia="Times New Roman" w:cs="Times New Roman"/>
          <w:szCs w:val="28"/>
          <w:lang w:eastAsia="ru-RU"/>
        </w:rPr>
      </w:pPr>
      <w:r w:rsidRPr="00204268">
        <w:rPr>
          <w:rFonts w:eastAsia="Times New Roman" w:cs="Times New Roman"/>
          <w:szCs w:val="28"/>
          <w:lang w:eastAsia="ru-RU"/>
        </w:rPr>
        <w:lastRenderedPageBreak/>
        <w:t xml:space="preserve">Его Высокопреподобию </w:t>
      </w:r>
    </w:p>
    <w:p w:rsidR="00776FA5" w:rsidRPr="00204268" w:rsidRDefault="00776FA5" w:rsidP="00776FA5">
      <w:pPr>
        <w:ind w:firstLine="4536"/>
        <w:rPr>
          <w:rFonts w:eastAsia="Times New Roman" w:cs="Times New Roman"/>
          <w:szCs w:val="28"/>
          <w:lang w:eastAsia="ru-RU"/>
        </w:rPr>
      </w:pPr>
      <w:r w:rsidRPr="00204268">
        <w:rPr>
          <w:rFonts w:eastAsia="Times New Roman" w:cs="Times New Roman"/>
          <w:szCs w:val="28"/>
          <w:lang w:eastAsia="ru-RU"/>
        </w:rPr>
        <w:t>протоиерею Александру Мякинину,</w:t>
      </w:r>
    </w:p>
    <w:p w:rsidR="00776FA5" w:rsidRPr="00204268" w:rsidRDefault="00776FA5" w:rsidP="00776FA5">
      <w:pPr>
        <w:ind w:firstLine="4536"/>
        <w:rPr>
          <w:rFonts w:eastAsia="Times New Roman" w:cs="Times New Roman"/>
          <w:szCs w:val="28"/>
          <w:lang w:eastAsia="ru-RU"/>
        </w:rPr>
      </w:pPr>
      <w:r w:rsidRPr="00204268">
        <w:rPr>
          <w:rFonts w:eastAsia="Times New Roman" w:cs="Times New Roman"/>
          <w:szCs w:val="28"/>
          <w:lang w:eastAsia="ru-RU"/>
        </w:rPr>
        <w:t xml:space="preserve">первому проректору </w:t>
      </w:r>
    </w:p>
    <w:p w:rsidR="00776FA5" w:rsidRPr="00204268" w:rsidRDefault="00776FA5" w:rsidP="00776FA5">
      <w:pPr>
        <w:ind w:firstLine="4536"/>
        <w:rPr>
          <w:rFonts w:eastAsia="Times New Roman" w:cs="Times New Roman"/>
          <w:szCs w:val="28"/>
          <w:lang w:eastAsia="ru-RU"/>
        </w:rPr>
      </w:pPr>
      <w:r w:rsidRPr="00204268">
        <w:rPr>
          <w:rFonts w:eastAsia="Times New Roman" w:cs="Times New Roman"/>
          <w:szCs w:val="28"/>
          <w:lang w:eastAsia="ru-RU"/>
        </w:rPr>
        <w:t xml:space="preserve">Нижегородской духовной семинарии </w:t>
      </w:r>
    </w:p>
    <w:p w:rsidR="00776FA5" w:rsidRPr="00204268" w:rsidRDefault="00776FA5" w:rsidP="00776FA5">
      <w:pPr>
        <w:ind w:firstLine="4536"/>
        <w:rPr>
          <w:rFonts w:eastAsia="Times New Roman" w:cs="Times New Roman"/>
          <w:szCs w:val="28"/>
          <w:lang w:eastAsia="ru-RU"/>
        </w:rPr>
      </w:pPr>
      <w:r w:rsidRPr="00204268">
        <w:rPr>
          <w:rFonts w:eastAsia="Times New Roman" w:cs="Times New Roman"/>
          <w:szCs w:val="28"/>
          <w:lang w:eastAsia="ru-RU"/>
        </w:rPr>
        <w:t xml:space="preserve">студента </w:t>
      </w:r>
      <w:r>
        <w:rPr>
          <w:rFonts w:eastAsia="Times New Roman" w:cs="Times New Roman"/>
          <w:szCs w:val="28"/>
          <w:lang w:eastAsia="ru-RU"/>
        </w:rPr>
        <w:t>магистратуры</w:t>
      </w:r>
    </w:p>
    <w:p w:rsidR="00776FA5" w:rsidRPr="00204268" w:rsidRDefault="00776FA5" w:rsidP="00776FA5">
      <w:pPr>
        <w:ind w:firstLine="4536"/>
        <w:rPr>
          <w:rFonts w:eastAsia="Times New Roman" w:cs="Times New Roman"/>
          <w:szCs w:val="28"/>
          <w:lang w:eastAsia="ru-RU"/>
        </w:rPr>
      </w:pPr>
      <w:r w:rsidRPr="00204268">
        <w:rPr>
          <w:rFonts w:eastAsia="Times New Roman" w:cs="Times New Roman"/>
          <w:szCs w:val="28"/>
          <w:lang w:eastAsia="ru-RU"/>
        </w:rPr>
        <w:t>_________________________________</w:t>
      </w:r>
    </w:p>
    <w:p w:rsidR="00776FA5" w:rsidRPr="00204268" w:rsidRDefault="00776FA5" w:rsidP="00776FA5">
      <w:pPr>
        <w:ind w:firstLine="4536"/>
        <w:rPr>
          <w:rFonts w:eastAsia="Times New Roman" w:cs="Times New Roman"/>
          <w:szCs w:val="28"/>
          <w:lang w:eastAsia="ru-RU"/>
        </w:rPr>
      </w:pPr>
      <w:r w:rsidRPr="00204268">
        <w:rPr>
          <w:rFonts w:eastAsia="Times New Roman" w:cs="Times New Roman"/>
          <w:szCs w:val="28"/>
          <w:lang w:eastAsia="ru-RU"/>
        </w:rPr>
        <w:t>_________________________________</w:t>
      </w:r>
    </w:p>
    <w:p w:rsidR="00776FA5" w:rsidRPr="00204268" w:rsidRDefault="00776FA5" w:rsidP="00776FA5">
      <w:pPr>
        <w:ind w:left="5400"/>
        <w:rPr>
          <w:rFonts w:eastAsia="Times New Roman" w:cs="Times New Roman"/>
          <w:szCs w:val="28"/>
          <w:lang w:eastAsia="ru-RU"/>
        </w:rPr>
      </w:pPr>
    </w:p>
    <w:p w:rsidR="00776FA5" w:rsidRPr="00204268" w:rsidRDefault="00776FA5" w:rsidP="00776FA5">
      <w:pPr>
        <w:jc w:val="center"/>
        <w:rPr>
          <w:rFonts w:eastAsia="Times New Roman" w:cs="Times New Roman"/>
          <w:szCs w:val="28"/>
          <w:lang w:eastAsia="ru-RU"/>
        </w:rPr>
      </w:pPr>
      <w:r w:rsidRPr="00204268">
        <w:rPr>
          <w:rFonts w:eastAsia="Times New Roman" w:cs="Times New Roman"/>
          <w:szCs w:val="28"/>
          <w:lang w:eastAsia="ru-RU"/>
        </w:rPr>
        <w:t>прошение.</w:t>
      </w:r>
    </w:p>
    <w:p w:rsidR="00776FA5" w:rsidRPr="00204268" w:rsidRDefault="00776FA5" w:rsidP="00776FA5">
      <w:pPr>
        <w:jc w:val="both"/>
        <w:rPr>
          <w:rFonts w:eastAsia="Times New Roman" w:cs="Times New Roman"/>
          <w:szCs w:val="28"/>
          <w:lang w:eastAsia="ru-RU"/>
        </w:rPr>
      </w:pPr>
    </w:p>
    <w:p w:rsidR="00776FA5" w:rsidRPr="00204268" w:rsidRDefault="00776FA5" w:rsidP="00776FA5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04268">
        <w:rPr>
          <w:rFonts w:eastAsia="Times New Roman" w:cs="Times New Roman"/>
          <w:szCs w:val="28"/>
          <w:lang w:eastAsia="ru-RU"/>
        </w:rPr>
        <w:t>Прошу благословения Вашего Высокопреподобия закрепить за мной тему выпускной квалификационной работы</w:t>
      </w:r>
      <w:r>
        <w:rPr>
          <w:rFonts w:eastAsia="Times New Roman" w:cs="Times New Roman"/>
          <w:szCs w:val="28"/>
          <w:lang w:eastAsia="ru-RU"/>
        </w:rPr>
        <w:t xml:space="preserve"> (магистерской диссертации)</w:t>
      </w:r>
      <w:r w:rsidRPr="00204268">
        <w:rPr>
          <w:rFonts w:eastAsia="Times New Roman" w:cs="Times New Roman"/>
          <w:szCs w:val="28"/>
          <w:lang w:eastAsia="ru-RU"/>
        </w:rPr>
        <w:t xml:space="preserve"> ____________________________</w:t>
      </w:r>
      <w:r>
        <w:rPr>
          <w:rFonts w:eastAsia="Times New Roman" w:cs="Times New Roman"/>
          <w:szCs w:val="28"/>
          <w:lang w:eastAsia="ru-RU"/>
        </w:rPr>
        <w:t>______________________________________</w:t>
      </w:r>
    </w:p>
    <w:p w:rsidR="00776FA5" w:rsidRPr="00204268" w:rsidRDefault="00776FA5" w:rsidP="00776FA5">
      <w:pPr>
        <w:jc w:val="both"/>
        <w:rPr>
          <w:rFonts w:eastAsia="Times New Roman" w:cs="Times New Roman"/>
          <w:szCs w:val="28"/>
          <w:lang w:eastAsia="ru-RU"/>
        </w:rPr>
      </w:pPr>
      <w:r w:rsidRPr="00204268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776FA5" w:rsidRPr="00204268" w:rsidRDefault="00776FA5" w:rsidP="00776FA5">
      <w:pPr>
        <w:jc w:val="both"/>
        <w:rPr>
          <w:rFonts w:eastAsia="Times New Roman" w:cs="Times New Roman"/>
          <w:szCs w:val="28"/>
          <w:lang w:eastAsia="ru-RU"/>
        </w:rPr>
      </w:pPr>
      <w:r w:rsidRPr="00204268">
        <w:rPr>
          <w:rFonts w:eastAsia="Times New Roman" w:cs="Times New Roman"/>
          <w:szCs w:val="28"/>
          <w:lang w:eastAsia="ru-RU"/>
        </w:rPr>
        <w:t xml:space="preserve">по кафедре </w:t>
      </w:r>
      <w:r>
        <w:rPr>
          <w:rFonts w:eastAsia="Times New Roman" w:cs="Times New Roman"/>
          <w:szCs w:val="28"/>
          <w:lang w:eastAsia="ru-RU"/>
        </w:rPr>
        <w:t>библеистики, богословия и философии</w:t>
      </w:r>
      <w:r w:rsidRPr="00204268">
        <w:rPr>
          <w:rFonts w:eastAsia="Times New Roman" w:cs="Times New Roman"/>
          <w:szCs w:val="28"/>
          <w:lang w:eastAsia="ru-RU"/>
        </w:rPr>
        <w:t>.</w:t>
      </w:r>
    </w:p>
    <w:p w:rsidR="00776FA5" w:rsidRPr="00204268" w:rsidRDefault="00776FA5" w:rsidP="00776FA5">
      <w:pPr>
        <w:rPr>
          <w:rFonts w:eastAsia="Times New Roman" w:cs="Times New Roman"/>
          <w:szCs w:val="28"/>
          <w:lang w:eastAsia="ru-RU"/>
        </w:rPr>
      </w:pPr>
    </w:p>
    <w:p w:rsidR="00776FA5" w:rsidRPr="00204268" w:rsidRDefault="00776FA5" w:rsidP="00776FA5">
      <w:pPr>
        <w:rPr>
          <w:rFonts w:eastAsia="Times New Roman" w:cs="Times New Roman"/>
          <w:szCs w:val="28"/>
          <w:lang w:eastAsia="ru-RU"/>
        </w:rPr>
      </w:pPr>
    </w:p>
    <w:p w:rsidR="00776FA5" w:rsidRPr="00204268" w:rsidRDefault="00776FA5" w:rsidP="00776FA5">
      <w:pPr>
        <w:rPr>
          <w:rFonts w:eastAsia="Times New Roman" w:cs="Times New Roman"/>
          <w:szCs w:val="28"/>
          <w:lang w:eastAsia="ru-RU"/>
        </w:rPr>
      </w:pPr>
      <w:r w:rsidRPr="00204268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        ______________             </w:t>
      </w:r>
    </w:p>
    <w:p w:rsidR="00776FA5" w:rsidRPr="00204268" w:rsidRDefault="00776FA5" w:rsidP="00776FA5">
      <w:pPr>
        <w:rPr>
          <w:rFonts w:eastAsia="Times New Roman" w:cs="Times New Roman"/>
          <w:sz w:val="20"/>
          <w:szCs w:val="20"/>
          <w:lang w:eastAsia="ru-RU"/>
        </w:rPr>
      </w:pPr>
      <w:r w:rsidRPr="00204268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(подпись)                                              </w:t>
      </w:r>
    </w:p>
    <w:p w:rsidR="00776FA5" w:rsidRPr="00204268" w:rsidRDefault="00776FA5" w:rsidP="00776FA5">
      <w:pPr>
        <w:rPr>
          <w:rFonts w:eastAsia="Times New Roman" w:cs="Times New Roman"/>
          <w:szCs w:val="28"/>
          <w:lang w:eastAsia="ru-RU"/>
        </w:rPr>
      </w:pPr>
    </w:p>
    <w:p w:rsidR="00776FA5" w:rsidRPr="00204268" w:rsidRDefault="00776FA5" w:rsidP="00776FA5">
      <w:pPr>
        <w:rPr>
          <w:rFonts w:eastAsia="Times New Roman" w:cs="Times New Roman"/>
          <w:szCs w:val="28"/>
          <w:lang w:eastAsia="ru-RU"/>
        </w:rPr>
      </w:pPr>
    </w:p>
    <w:p w:rsidR="00776FA5" w:rsidRPr="00204268" w:rsidRDefault="00776FA5" w:rsidP="00776FA5">
      <w:pPr>
        <w:rPr>
          <w:rFonts w:eastAsia="Times New Roman" w:cs="Times New Roman"/>
          <w:szCs w:val="28"/>
          <w:lang w:eastAsia="ru-RU"/>
        </w:rPr>
      </w:pPr>
      <w:r w:rsidRPr="00204268">
        <w:rPr>
          <w:rFonts w:eastAsia="Times New Roman" w:cs="Times New Roman"/>
          <w:szCs w:val="28"/>
          <w:lang w:eastAsia="ru-RU"/>
        </w:rPr>
        <w:t xml:space="preserve"> «СОГЛАСОВАНО»</w:t>
      </w:r>
    </w:p>
    <w:p w:rsidR="00776FA5" w:rsidRPr="00204268" w:rsidRDefault="00776FA5" w:rsidP="00776FA5">
      <w:pPr>
        <w:rPr>
          <w:rFonts w:eastAsia="Times New Roman" w:cs="Times New Roman"/>
          <w:szCs w:val="28"/>
          <w:lang w:eastAsia="ru-RU"/>
        </w:rPr>
      </w:pPr>
      <w:r w:rsidRPr="00204268">
        <w:rPr>
          <w:rFonts w:eastAsia="Times New Roman" w:cs="Times New Roman"/>
          <w:szCs w:val="28"/>
          <w:lang w:eastAsia="ru-RU"/>
        </w:rPr>
        <w:t>Научный руководитель:</w:t>
      </w:r>
    </w:p>
    <w:p w:rsidR="00776FA5" w:rsidRPr="00204268" w:rsidRDefault="00776FA5" w:rsidP="00776FA5">
      <w:pPr>
        <w:rPr>
          <w:rFonts w:eastAsia="Times New Roman" w:cs="Times New Roman"/>
          <w:szCs w:val="28"/>
          <w:lang w:eastAsia="ru-RU"/>
        </w:rPr>
      </w:pPr>
      <w:r w:rsidRPr="00204268">
        <w:rPr>
          <w:rFonts w:eastAsia="Times New Roman" w:cs="Times New Roman"/>
          <w:szCs w:val="28"/>
          <w:lang w:eastAsia="ru-RU"/>
        </w:rPr>
        <w:t xml:space="preserve">       ______________                    ______________             _______________</w:t>
      </w:r>
    </w:p>
    <w:p w:rsidR="00776FA5" w:rsidRPr="00204268" w:rsidRDefault="00776FA5" w:rsidP="00776FA5">
      <w:pPr>
        <w:rPr>
          <w:rFonts w:eastAsia="Times New Roman" w:cs="Times New Roman"/>
          <w:sz w:val="20"/>
          <w:szCs w:val="20"/>
          <w:lang w:eastAsia="ru-RU"/>
        </w:rPr>
      </w:pPr>
      <w:r w:rsidRPr="00204268">
        <w:rPr>
          <w:rFonts w:eastAsia="Times New Roman" w:cs="Times New Roman"/>
          <w:sz w:val="20"/>
          <w:szCs w:val="20"/>
          <w:lang w:eastAsia="ru-RU"/>
        </w:rPr>
        <w:t xml:space="preserve">                       (дата)                                                      (подпись)                                           (ФИО, сан)</w:t>
      </w:r>
    </w:p>
    <w:p w:rsidR="00776FA5" w:rsidRPr="00204268" w:rsidRDefault="00776FA5" w:rsidP="00776FA5">
      <w:pPr>
        <w:rPr>
          <w:rFonts w:eastAsia="Times New Roman" w:cs="Times New Roman"/>
          <w:szCs w:val="28"/>
          <w:lang w:eastAsia="ru-RU"/>
        </w:rPr>
      </w:pPr>
    </w:p>
    <w:p w:rsidR="00776FA5" w:rsidRPr="00204268" w:rsidRDefault="00776FA5" w:rsidP="00776FA5">
      <w:pPr>
        <w:rPr>
          <w:rFonts w:eastAsia="Times New Roman" w:cs="Times New Roman"/>
          <w:szCs w:val="28"/>
          <w:lang w:eastAsia="ru-RU"/>
        </w:rPr>
      </w:pPr>
      <w:r w:rsidRPr="00204268">
        <w:rPr>
          <w:rFonts w:eastAsia="Times New Roman" w:cs="Times New Roman"/>
          <w:szCs w:val="28"/>
          <w:lang w:eastAsia="ru-RU"/>
        </w:rPr>
        <w:t xml:space="preserve">Секретарь Ученого совета </w:t>
      </w:r>
    </w:p>
    <w:p w:rsidR="00776FA5" w:rsidRPr="00204268" w:rsidRDefault="00776FA5" w:rsidP="00776FA5">
      <w:pPr>
        <w:rPr>
          <w:rFonts w:eastAsia="Times New Roman" w:cs="Times New Roman"/>
          <w:szCs w:val="28"/>
          <w:lang w:eastAsia="ru-RU"/>
        </w:rPr>
      </w:pPr>
      <w:r w:rsidRPr="00204268">
        <w:rPr>
          <w:rFonts w:eastAsia="Times New Roman" w:cs="Times New Roman"/>
          <w:szCs w:val="28"/>
          <w:lang w:eastAsia="ru-RU"/>
        </w:rPr>
        <w:t xml:space="preserve">протоиерей Василий Спирин:     ______________            _______________  </w:t>
      </w:r>
    </w:p>
    <w:p w:rsidR="00776FA5" w:rsidRPr="00204268" w:rsidRDefault="00776FA5" w:rsidP="00776FA5">
      <w:pPr>
        <w:rPr>
          <w:rFonts w:eastAsia="Times New Roman" w:cs="Times New Roman"/>
          <w:sz w:val="20"/>
          <w:szCs w:val="20"/>
          <w:lang w:eastAsia="ru-RU"/>
        </w:rPr>
      </w:pPr>
      <w:r w:rsidRPr="00204268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(дата)                                             (подпись)</w:t>
      </w:r>
    </w:p>
    <w:p w:rsidR="00776FA5" w:rsidRPr="00204268" w:rsidRDefault="00776FA5" w:rsidP="00776FA5">
      <w:pPr>
        <w:jc w:val="center"/>
        <w:rPr>
          <w:rFonts w:eastAsia="Times New Roman" w:cs="Times New Roman"/>
          <w:szCs w:val="28"/>
          <w:lang w:eastAsia="ru-RU"/>
        </w:rPr>
      </w:pPr>
      <w:r w:rsidRPr="00204268">
        <w:rPr>
          <w:rFonts w:eastAsia="Times New Roman" w:cs="Times New Roman"/>
          <w:szCs w:val="28"/>
          <w:lang w:eastAsia="ru-RU"/>
        </w:rPr>
        <w:t xml:space="preserve">                                                          </w:t>
      </w:r>
    </w:p>
    <w:p w:rsidR="00776FA5" w:rsidRPr="00776FA5" w:rsidRDefault="00776FA5" w:rsidP="00776FA5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76FA5">
        <w:rPr>
          <w:rFonts w:eastAsia="Times New Roman" w:cs="Times New Roman"/>
          <w:sz w:val="24"/>
          <w:szCs w:val="24"/>
          <w:lang w:eastAsia="ru-RU"/>
        </w:rPr>
        <w:lastRenderedPageBreak/>
        <w:t>Религиозная организация – духовная образовательная организация высшего образования «Нижегородская духовная семинария Нижегородской Епархии</w:t>
      </w:r>
    </w:p>
    <w:p w:rsidR="00776FA5" w:rsidRPr="00776FA5" w:rsidRDefault="00776FA5" w:rsidP="00776FA5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76FA5">
        <w:rPr>
          <w:rFonts w:eastAsia="Times New Roman" w:cs="Times New Roman"/>
          <w:sz w:val="24"/>
          <w:szCs w:val="24"/>
          <w:lang w:eastAsia="ru-RU"/>
        </w:rPr>
        <w:t>Русской Православной Церкви (Московский Патриархат)»</w:t>
      </w:r>
    </w:p>
    <w:p w:rsidR="00776FA5" w:rsidRPr="00776FA5" w:rsidRDefault="00776FA5" w:rsidP="00776FA5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776FA5">
        <w:rPr>
          <w:rFonts w:ascii="Calibri" w:eastAsia="Times New Roman" w:hAnsi="Calibri" w:cs="Times New Roman"/>
          <w:dstrike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_____________________________________________________________________________________________________________________</w:t>
      </w:r>
    </w:p>
    <w:p w:rsidR="00776FA5" w:rsidRPr="00776FA5" w:rsidRDefault="00776FA5" w:rsidP="00776FA5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776FA5" w:rsidRDefault="00776FA5" w:rsidP="00776FA5">
      <w:pPr>
        <w:jc w:val="center"/>
      </w:pPr>
      <w:r>
        <w:t>Кафедра библеистики, богословия и философии</w:t>
      </w:r>
    </w:p>
    <w:p w:rsidR="00776FA5" w:rsidRDefault="00776FA5" w:rsidP="00776FA5">
      <w:pPr>
        <w:jc w:val="center"/>
      </w:pPr>
    </w:p>
    <w:p w:rsidR="00776FA5" w:rsidRDefault="00776FA5" w:rsidP="00776FA5">
      <w:pPr>
        <w:jc w:val="center"/>
      </w:pPr>
    </w:p>
    <w:p w:rsidR="00776FA5" w:rsidRDefault="00776FA5" w:rsidP="00776FA5">
      <w:pPr>
        <w:jc w:val="center"/>
      </w:pPr>
    </w:p>
    <w:p w:rsidR="00776FA5" w:rsidRDefault="00776FA5" w:rsidP="00776FA5">
      <w:pPr>
        <w:jc w:val="center"/>
      </w:pPr>
      <w:r>
        <w:t>ВЫПУСКНАЯ КВАЛИФИКАЦИОННАЯ РАБОТА</w:t>
      </w:r>
    </w:p>
    <w:p w:rsidR="00776FA5" w:rsidRDefault="00776FA5" w:rsidP="00776FA5">
      <w:pPr>
        <w:jc w:val="center"/>
      </w:pPr>
      <w:r>
        <w:t>(МАГИСТЕРСКАЯ ДИССЕРТАЦИЯ)</w:t>
      </w:r>
    </w:p>
    <w:p w:rsidR="00776FA5" w:rsidRDefault="00776FA5" w:rsidP="00776FA5">
      <w:pPr>
        <w:jc w:val="center"/>
        <w:rPr>
          <w:b/>
          <w:bCs/>
        </w:rPr>
      </w:pPr>
    </w:p>
    <w:p w:rsidR="00776FA5" w:rsidRDefault="00776FA5" w:rsidP="00776FA5">
      <w:pPr>
        <w:jc w:val="center"/>
        <w:rPr>
          <w:b/>
          <w:bCs/>
        </w:rPr>
      </w:pPr>
      <w:r>
        <w:rPr>
          <w:b/>
          <w:bCs/>
        </w:rPr>
        <w:t xml:space="preserve">Проблема экклезиологических различий в контексте взаимоотношений </w:t>
      </w:r>
    </w:p>
    <w:p w:rsidR="00776FA5" w:rsidRDefault="00776FA5" w:rsidP="00776FA5">
      <w:pPr>
        <w:jc w:val="center"/>
        <w:rPr>
          <w:b/>
          <w:bCs/>
        </w:rPr>
      </w:pPr>
      <w:r>
        <w:rPr>
          <w:b/>
          <w:bCs/>
        </w:rPr>
        <w:t xml:space="preserve">Рима и Константинополя в </w:t>
      </w:r>
      <w:r>
        <w:rPr>
          <w:b/>
          <w:bCs/>
          <w:lang w:val="en-US"/>
        </w:rPr>
        <w:t>I</w:t>
      </w:r>
      <w:r>
        <w:rPr>
          <w:b/>
          <w:bCs/>
        </w:rPr>
        <w:t>Х и Х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 веках</w:t>
      </w:r>
    </w:p>
    <w:p w:rsidR="00776FA5" w:rsidRDefault="00776FA5" w:rsidP="00776FA5"/>
    <w:p w:rsidR="00776FA5" w:rsidRDefault="00776FA5" w:rsidP="00776FA5">
      <w:pPr>
        <w:ind w:firstLine="5103"/>
      </w:pPr>
      <w:r>
        <w:t xml:space="preserve">Выполнил: студент магистратуры </w:t>
      </w:r>
    </w:p>
    <w:p w:rsidR="00776FA5" w:rsidRDefault="00E87B1D" w:rsidP="00776FA5">
      <w:pPr>
        <w:ind w:firstLine="5103"/>
      </w:pPr>
      <w:r>
        <w:t>заочного</w:t>
      </w:r>
      <w:r w:rsidR="00776FA5">
        <w:t xml:space="preserve"> отделения</w:t>
      </w:r>
      <w:r>
        <w:t xml:space="preserve"> </w:t>
      </w:r>
    </w:p>
    <w:p w:rsidR="00776FA5" w:rsidRDefault="00776FA5" w:rsidP="00776FA5">
      <w:pPr>
        <w:ind w:firstLine="5103"/>
      </w:pPr>
      <w:r>
        <w:t>Плотников А. В.</w:t>
      </w:r>
    </w:p>
    <w:p w:rsidR="00E87B1D" w:rsidRDefault="00E87B1D" w:rsidP="00776FA5">
      <w:pPr>
        <w:ind w:firstLine="5103"/>
      </w:pPr>
    </w:p>
    <w:p w:rsidR="00776FA5" w:rsidRDefault="00776FA5" w:rsidP="00776FA5">
      <w:pPr>
        <w:ind w:firstLine="5103"/>
      </w:pPr>
      <w:r>
        <w:t>Научный руководитель:</w:t>
      </w:r>
    </w:p>
    <w:p w:rsidR="00776FA5" w:rsidRDefault="00776FA5" w:rsidP="00776FA5">
      <w:pPr>
        <w:ind w:firstLine="5103"/>
      </w:pPr>
      <w:r>
        <w:t>доц. Смирнов В. С.</w:t>
      </w:r>
    </w:p>
    <w:p w:rsidR="00776FA5" w:rsidRDefault="00776FA5" w:rsidP="00776FA5"/>
    <w:p w:rsidR="00E87B1D" w:rsidRDefault="00E87B1D" w:rsidP="00776FA5"/>
    <w:p w:rsidR="00776FA5" w:rsidRDefault="00776FA5" w:rsidP="00776FA5">
      <w:pPr>
        <w:tabs>
          <w:tab w:val="left" w:pos="5103"/>
        </w:tabs>
        <w:rPr>
          <w:szCs w:val="28"/>
        </w:rPr>
      </w:pPr>
      <w:r>
        <w:t>Допущена к защите:</w:t>
      </w:r>
      <w:r>
        <w:tab/>
        <w:t>Дипломная работа защищена:</w:t>
      </w:r>
    </w:p>
    <w:p w:rsidR="00776FA5" w:rsidRDefault="00776FA5" w:rsidP="00776FA5">
      <w:pPr>
        <w:tabs>
          <w:tab w:val="left" w:pos="5103"/>
        </w:tabs>
      </w:pPr>
      <w:r>
        <w:t>«____» ___________ 20__г.</w:t>
      </w:r>
      <w:r>
        <w:tab/>
        <w:t>«____» ____________ 20__г.</w:t>
      </w:r>
    </w:p>
    <w:p w:rsidR="00776FA5" w:rsidRDefault="00776FA5" w:rsidP="00776FA5">
      <w:pPr>
        <w:tabs>
          <w:tab w:val="left" w:pos="5103"/>
        </w:tabs>
      </w:pPr>
      <w:r>
        <w:tab/>
        <w:t>Оценка: « ________________ »</w:t>
      </w:r>
    </w:p>
    <w:p w:rsidR="00776FA5" w:rsidRDefault="00776FA5" w:rsidP="00776FA5">
      <w:pPr>
        <w:tabs>
          <w:tab w:val="left" w:pos="5103"/>
        </w:tabs>
      </w:pPr>
      <w:r>
        <w:t>Научный руководитель:</w:t>
      </w:r>
      <w:r>
        <w:tab/>
        <w:t>Заведующий кафедрой:</w:t>
      </w:r>
    </w:p>
    <w:p w:rsidR="00776FA5" w:rsidRDefault="00776FA5" w:rsidP="00776FA5">
      <w:pPr>
        <w:tabs>
          <w:tab w:val="left" w:pos="5103"/>
        </w:tabs>
      </w:pPr>
      <w:r>
        <w:t xml:space="preserve">____________ / </w:t>
      </w:r>
      <w:r w:rsidRPr="00AD32D0">
        <w:t>доц. Смирнов В. С.</w:t>
      </w:r>
      <w:r>
        <w:t xml:space="preserve"> /</w:t>
      </w:r>
      <w:r>
        <w:tab/>
      </w:r>
      <w:r w:rsidR="00E87B1D">
        <w:t>______</w:t>
      </w:r>
      <w:r>
        <w:t xml:space="preserve">____/ </w:t>
      </w:r>
      <w:r w:rsidR="00E87B1D">
        <w:t>доц. Ворохобов А. В.</w:t>
      </w:r>
      <w:r>
        <w:t xml:space="preserve"> /</w:t>
      </w:r>
    </w:p>
    <w:p w:rsidR="00776FA5" w:rsidRDefault="00776FA5" w:rsidP="00776FA5">
      <w:pPr>
        <w:jc w:val="center"/>
      </w:pPr>
    </w:p>
    <w:p w:rsidR="00776FA5" w:rsidRDefault="00776FA5" w:rsidP="00776FA5">
      <w:pPr>
        <w:jc w:val="center"/>
      </w:pPr>
    </w:p>
    <w:p w:rsidR="00776FA5" w:rsidRDefault="00776FA5" w:rsidP="00776FA5">
      <w:pPr>
        <w:jc w:val="center"/>
      </w:pPr>
      <w:r>
        <w:t>Нижний Новгород</w:t>
      </w:r>
    </w:p>
    <w:p w:rsidR="00777C94" w:rsidRDefault="00776FA5" w:rsidP="00776FA5">
      <w:pPr>
        <w:jc w:val="center"/>
      </w:pPr>
      <w:r>
        <w:t>2019</w:t>
      </w:r>
    </w:p>
    <w:sectPr w:rsidR="00777C94" w:rsidSect="0075175D"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742" w:rsidRDefault="00583742">
      <w:pPr>
        <w:spacing w:line="240" w:lineRule="auto"/>
      </w:pPr>
      <w:r>
        <w:separator/>
      </w:r>
    </w:p>
  </w:endnote>
  <w:endnote w:type="continuationSeparator" w:id="0">
    <w:p w:rsidR="00583742" w:rsidRDefault="00583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123" w:rsidRPr="000E379F" w:rsidRDefault="00583742" w:rsidP="000E379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742" w:rsidRDefault="00583742">
      <w:pPr>
        <w:spacing w:line="240" w:lineRule="auto"/>
      </w:pPr>
      <w:r>
        <w:separator/>
      </w:r>
    </w:p>
  </w:footnote>
  <w:footnote w:type="continuationSeparator" w:id="0">
    <w:p w:rsidR="00583742" w:rsidRDefault="005837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9"/>
    <w:multiLevelType w:val="multilevel"/>
    <w:tmpl w:val="0000088C"/>
    <w:lvl w:ilvl="0">
      <w:numFmt w:val="bullet"/>
      <w:lvlText w:val="-"/>
      <w:lvlJc w:val="left"/>
      <w:pPr>
        <w:ind w:left="109" w:hanging="132"/>
      </w:pPr>
      <w:rPr>
        <w:rFonts w:ascii="Times New Roman" w:hAnsi="Times New Roman"/>
        <w:b w:val="0"/>
        <w:spacing w:val="-20"/>
        <w:w w:val="99"/>
        <w:sz w:val="18"/>
      </w:rPr>
    </w:lvl>
    <w:lvl w:ilvl="1">
      <w:numFmt w:val="bullet"/>
      <w:lvlText w:val="•"/>
      <w:lvlJc w:val="left"/>
      <w:pPr>
        <w:ind w:left="457" w:hanging="132"/>
      </w:pPr>
    </w:lvl>
    <w:lvl w:ilvl="2">
      <w:numFmt w:val="bullet"/>
      <w:lvlText w:val="•"/>
      <w:lvlJc w:val="left"/>
      <w:pPr>
        <w:ind w:left="815" w:hanging="132"/>
      </w:pPr>
    </w:lvl>
    <w:lvl w:ilvl="3">
      <w:numFmt w:val="bullet"/>
      <w:lvlText w:val="•"/>
      <w:lvlJc w:val="left"/>
      <w:pPr>
        <w:ind w:left="1173" w:hanging="132"/>
      </w:pPr>
    </w:lvl>
    <w:lvl w:ilvl="4">
      <w:numFmt w:val="bullet"/>
      <w:lvlText w:val="•"/>
      <w:lvlJc w:val="left"/>
      <w:pPr>
        <w:ind w:left="1531" w:hanging="132"/>
      </w:pPr>
    </w:lvl>
    <w:lvl w:ilvl="5">
      <w:numFmt w:val="bullet"/>
      <w:lvlText w:val="•"/>
      <w:lvlJc w:val="left"/>
      <w:pPr>
        <w:ind w:left="1889" w:hanging="132"/>
      </w:pPr>
    </w:lvl>
    <w:lvl w:ilvl="6">
      <w:numFmt w:val="bullet"/>
      <w:lvlText w:val="•"/>
      <w:lvlJc w:val="left"/>
      <w:pPr>
        <w:ind w:left="2246" w:hanging="132"/>
      </w:pPr>
    </w:lvl>
    <w:lvl w:ilvl="7">
      <w:numFmt w:val="bullet"/>
      <w:lvlText w:val="•"/>
      <w:lvlJc w:val="left"/>
      <w:pPr>
        <w:ind w:left="2604" w:hanging="132"/>
      </w:pPr>
    </w:lvl>
    <w:lvl w:ilvl="8">
      <w:numFmt w:val="bullet"/>
      <w:lvlText w:val="•"/>
      <w:lvlJc w:val="left"/>
      <w:pPr>
        <w:ind w:left="2962" w:hanging="132"/>
      </w:pPr>
    </w:lvl>
  </w:abstractNum>
  <w:abstractNum w:abstractNumId="1">
    <w:nsid w:val="0000040A"/>
    <w:multiLevelType w:val="multilevel"/>
    <w:tmpl w:val="0000088D"/>
    <w:lvl w:ilvl="0">
      <w:numFmt w:val="bullet"/>
      <w:lvlText w:val="-"/>
      <w:lvlJc w:val="left"/>
      <w:pPr>
        <w:ind w:left="109" w:hanging="142"/>
      </w:pPr>
      <w:rPr>
        <w:rFonts w:ascii="Times New Roman" w:hAnsi="Times New Roman"/>
        <w:b w:val="0"/>
        <w:spacing w:val="-10"/>
        <w:w w:val="99"/>
        <w:sz w:val="18"/>
      </w:rPr>
    </w:lvl>
    <w:lvl w:ilvl="1">
      <w:numFmt w:val="bullet"/>
      <w:lvlText w:val="•"/>
      <w:lvlJc w:val="left"/>
      <w:pPr>
        <w:ind w:left="457" w:hanging="142"/>
      </w:pPr>
    </w:lvl>
    <w:lvl w:ilvl="2">
      <w:numFmt w:val="bullet"/>
      <w:lvlText w:val="•"/>
      <w:lvlJc w:val="left"/>
      <w:pPr>
        <w:ind w:left="815" w:hanging="142"/>
      </w:pPr>
    </w:lvl>
    <w:lvl w:ilvl="3">
      <w:numFmt w:val="bullet"/>
      <w:lvlText w:val="•"/>
      <w:lvlJc w:val="left"/>
      <w:pPr>
        <w:ind w:left="1173" w:hanging="142"/>
      </w:pPr>
    </w:lvl>
    <w:lvl w:ilvl="4">
      <w:numFmt w:val="bullet"/>
      <w:lvlText w:val="•"/>
      <w:lvlJc w:val="left"/>
      <w:pPr>
        <w:ind w:left="1531" w:hanging="142"/>
      </w:pPr>
    </w:lvl>
    <w:lvl w:ilvl="5">
      <w:numFmt w:val="bullet"/>
      <w:lvlText w:val="•"/>
      <w:lvlJc w:val="left"/>
      <w:pPr>
        <w:ind w:left="1889" w:hanging="142"/>
      </w:pPr>
    </w:lvl>
    <w:lvl w:ilvl="6">
      <w:numFmt w:val="bullet"/>
      <w:lvlText w:val="•"/>
      <w:lvlJc w:val="left"/>
      <w:pPr>
        <w:ind w:left="2246" w:hanging="142"/>
      </w:pPr>
    </w:lvl>
    <w:lvl w:ilvl="7">
      <w:numFmt w:val="bullet"/>
      <w:lvlText w:val="•"/>
      <w:lvlJc w:val="left"/>
      <w:pPr>
        <w:ind w:left="2604" w:hanging="142"/>
      </w:pPr>
    </w:lvl>
    <w:lvl w:ilvl="8">
      <w:numFmt w:val="bullet"/>
      <w:lvlText w:val="•"/>
      <w:lvlJc w:val="left"/>
      <w:pPr>
        <w:ind w:left="2962" w:hanging="142"/>
      </w:pPr>
    </w:lvl>
  </w:abstractNum>
  <w:abstractNum w:abstractNumId="2">
    <w:nsid w:val="0000040B"/>
    <w:multiLevelType w:val="multilevel"/>
    <w:tmpl w:val="0000088E"/>
    <w:lvl w:ilvl="0">
      <w:numFmt w:val="bullet"/>
      <w:lvlText w:val="-"/>
      <w:lvlJc w:val="left"/>
      <w:pPr>
        <w:ind w:left="107" w:hanging="106"/>
      </w:pPr>
      <w:rPr>
        <w:rFonts w:ascii="Times New Roman" w:hAnsi="Times New Roman"/>
        <w:b w:val="0"/>
        <w:spacing w:val="-4"/>
        <w:w w:val="99"/>
        <w:sz w:val="18"/>
      </w:rPr>
    </w:lvl>
    <w:lvl w:ilvl="1">
      <w:numFmt w:val="bullet"/>
      <w:lvlText w:val="•"/>
      <w:lvlJc w:val="left"/>
      <w:pPr>
        <w:ind w:left="486" w:hanging="106"/>
      </w:pPr>
    </w:lvl>
    <w:lvl w:ilvl="2">
      <w:numFmt w:val="bullet"/>
      <w:lvlText w:val="•"/>
      <w:lvlJc w:val="left"/>
      <w:pPr>
        <w:ind w:left="872" w:hanging="106"/>
      </w:pPr>
    </w:lvl>
    <w:lvl w:ilvl="3">
      <w:numFmt w:val="bullet"/>
      <w:lvlText w:val="•"/>
      <w:lvlJc w:val="left"/>
      <w:pPr>
        <w:ind w:left="1258" w:hanging="106"/>
      </w:pPr>
    </w:lvl>
    <w:lvl w:ilvl="4">
      <w:numFmt w:val="bullet"/>
      <w:lvlText w:val="•"/>
      <w:lvlJc w:val="left"/>
      <w:pPr>
        <w:ind w:left="1644" w:hanging="106"/>
      </w:pPr>
    </w:lvl>
    <w:lvl w:ilvl="5">
      <w:numFmt w:val="bullet"/>
      <w:lvlText w:val="•"/>
      <w:lvlJc w:val="left"/>
      <w:pPr>
        <w:ind w:left="2030" w:hanging="106"/>
      </w:pPr>
    </w:lvl>
    <w:lvl w:ilvl="6">
      <w:numFmt w:val="bullet"/>
      <w:lvlText w:val="•"/>
      <w:lvlJc w:val="left"/>
      <w:pPr>
        <w:ind w:left="2416" w:hanging="106"/>
      </w:pPr>
    </w:lvl>
    <w:lvl w:ilvl="7">
      <w:numFmt w:val="bullet"/>
      <w:lvlText w:val="•"/>
      <w:lvlJc w:val="left"/>
      <w:pPr>
        <w:ind w:left="2802" w:hanging="106"/>
      </w:pPr>
    </w:lvl>
    <w:lvl w:ilvl="8">
      <w:numFmt w:val="bullet"/>
      <w:lvlText w:val="•"/>
      <w:lvlJc w:val="left"/>
      <w:pPr>
        <w:ind w:left="3188" w:hanging="106"/>
      </w:pPr>
    </w:lvl>
  </w:abstractNum>
  <w:abstractNum w:abstractNumId="3">
    <w:nsid w:val="0000040C"/>
    <w:multiLevelType w:val="multilevel"/>
    <w:tmpl w:val="0000088F"/>
    <w:lvl w:ilvl="0">
      <w:numFmt w:val="bullet"/>
      <w:lvlText w:val="-"/>
      <w:lvlJc w:val="left"/>
      <w:pPr>
        <w:ind w:left="107" w:hanging="132"/>
      </w:pPr>
      <w:rPr>
        <w:rFonts w:ascii="Times New Roman" w:hAnsi="Times New Roman"/>
        <w:b w:val="0"/>
        <w:spacing w:val="-20"/>
        <w:w w:val="99"/>
        <w:sz w:val="18"/>
      </w:rPr>
    </w:lvl>
    <w:lvl w:ilvl="1">
      <w:numFmt w:val="bullet"/>
      <w:lvlText w:val="•"/>
      <w:lvlJc w:val="left"/>
      <w:pPr>
        <w:ind w:left="486" w:hanging="132"/>
      </w:pPr>
    </w:lvl>
    <w:lvl w:ilvl="2">
      <w:numFmt w:val="bullet"/>
      <w:lvlText w:val="•"/>
      <w:lvlJc w:val="left"/>
      <w:pPr>
        <w:ind w:left="872" w:hanging="132"/>
      </w:pPr>
    </w:lvl>
    <w:lvl w:ilvl="3">
      <w:numFmt w:val="bullet"/>
      <w:lvlText w:val="•"/>
      <w:lvlJc w:val="left"/>
      <w:pPr>
        <w:ind w:left="1258" w:hanging="132"/>
      </w:pPr>
    </w:lvl>
    <w:lvl w:ilvl="4">
      <w:numFmt w:val="bullet"/>
      <w:lvlText w:val="•"/>
      <w:lvlJc w:val="left"/>
      <w:pPr>
        <w:ind w:left="1644" w:hanging="132"/>
      </w:pPr>
    </w:lvl>
    <w:lvl w:ilvl="5">
      <w:numFmt w:val="bullet"/>
      <w:lvlText w:val="•"/>
      <w:lvlJc w:val="left"/>
      <w:pPr>
        <w:ind w:left="2030" w:hanging="132"/>
      </w:pPr>
    </w:lvl>
    <w:lvl w:ilvl="6">
      <w:numFmt w:val="bullet"/>
      <w:lvlText w:val="•"/>
      <w:lvlJc w:val="left"/>
      <w:pPr>
        <w:ind w:left="2416" w:hanging="132"/>
      </w:pPr>
    </w:lvl>
    <w:lvl w:ilvl="7">
      <w:numFmt w:val="bullet"/>
      <w:lvlText w:val="•"/>
      <w:lvlJc w:val="left"/>
      <w:pPr>
        <w:ind w:left="2802" w:hanging="132"/>
      </w:pPr>
    </w:lvl>
    <w:lvl w:ilvl="8">
      <w:numFmt w:val="bullet"/>
      <w:lvlText w:val="•"/>
      <w:lvlJc w:val="left"/>
      <w:pPr>
        <w:ind w:left="3188" w:hanging="132"/>
      </w:pPr>
    </w:lvl>
  </w:abstractNum>
  <w:abstractNum w:abstractNumId="4">
    <w:nsid w:val="0000040D"/>
    <w:multiLevelType w:val="multilevel"/>
    <w:tmpl w:val="00000890"/>
    <w:lvl w:ilvl="0">
      <w:numFmt w:val="bullet"/>
      <w:lvlText w:val="-"/>
      <w:lvlJc w:val="left"/>
      <w:pPr>
        <w:ind w:left="107" w:hanging="135"/>
      </w:pPr>
      <w:rPr>
        <w:rFonts w:ascii="Times New Roman" w:hAnsi="Times New Roman"/>
        <w:b w:val="0"/>
        <w:spacing w:val="-17"/>
        <w:w w:val="99"/>
        <w:sz w:val="18"/>
      </w:rPr>
    </w:lvl>
    <w:lvl w:ilvl="1">
      <w:numFmt w:val="bullet"/>
      <w:lvlText w:val="•"/>
      <w:lvlJc w:val="left"/>
      <w:pPr>
        <w:ind w:left="486" w:hanging="135"/>
      </w:pPr>
    </w:lvl>
    <w:lvl w:ilvl="2">
      <w:numFmt w:val="bullet"/>
      <w:lvlText w:val="•"/>
      <w:lvlJc w:val="left"/>
      <w:pPr>
        <w:ind w:left="872" w:hanging="135"/>
      </w:pPr>
    </w:lvl>
    <w:lvl w:ilvl="3">
      <w:numFmt w:val="bullet"/>
      <w:lvlText w:val="•"/>
      <w:lvlJc w:val="left"/>
      <w:pPr>
        <w:ind w:left="1258" w:hanging="135"/>
      </w:pPr>
    </w:lvl>
    <w:lvl w:ilvl="4">
      <w:numFmt w:val="bullet"/>
      <w:lvlText w:val="•"/>
      <w:lvlJc w:val="left"/>
      <w:pPr>
        <w:ind w:left="1644" w:hanging="135"/>
      </w:pPr>
    </w:lvl>
    <w:lvl w:ilvl="5">
      <w:numFmt w:val="bullet"/>
      <w:lvlText w:val="•"/>
      <w:lvlJc w:val="left"/>
      <w:pPr>
        <w:ind w:left="2030" w:hanging="135"/>
      </w:pPr>
    </w:lvl>
    <w:lvl w:ilvl="6">
      <w:numFmt w:val="bullet"/>
      <w:lvlText w:val="•"/>
      <w:lvlJc w:val="left"/>
      <w:pPr>
        <w:ind w:left="2416" w:hanging="135"/>
      </w:pPr>
    </w:lvl>
    <w:lvl w:ilvl="7">
      <w:numFmt w:val="bullet"/>
      <w:lvlText w:val="•"/>
      <w:lvlJc w:val="left"/>
      <w:pPr>
        <w:ind w:left="2802" w:hanging="135"/>
      </w:pPr>
    </w:lvl>
    <w:lvl w:ilvl="8">
      <w:numFmt w:val="bullet"/>
      <w:lvlText w:val="•"/>
      <w:lvlJc w:val="left"/>
      <w:pPr>
        <w:ind w:left="3188" w:hanging="135"/>
      </w:pPr>
    </w:lvl>
  </w:abstractNum>
  <w:abstractNum w:abstractNumId="5">
    <w:nsid w:val="0000040F"/>
    <w:multiLevelType w:val="multilevel"/>
    <w:tmpl w:val="00000892"/>
    <w:lvl w:ilvl="0">
      <w:numFmt w:val="bullet"/>
      <w:lvlText w:val="-"/>
      <w:lvlJc w:val="left"/>
      <w:pPr>
        <w:ind w:left="107" w:hanging="106"/>
      </w:pPr>
      <w:rPr>
        <w:rFonts w:ascii="Times New Roman" w:hAnsi="Times New Roman"/>
        <w:b w:val="0"/>
        <w:spacing w:val="-4"/>
        <w:w w:val="99"/>
        <w:sz w:val="18"/>
      </w:rPr>
    </w:lvl>
    <w:lvl w:ilvl="1">
      <w:numFmt w:val="bullet"/>
      <w:lvlText w:val="•"/>
      <w:lvlJc w:val="left"/>
      <w:pPr>
        <w:ind w:left="486" w:hanging="106"/>
      </w:pPr>
    </w:lvl>
    <w:lvl w:ilvl="2">
      <w:numFmt w:val="bullet"/>
      <w:lvlText w:val="•"/>
      <w:lvlJc w:val="left"/>
      <w:pPr>
        <w:ind w:left="872" w:hanging="106"/>
      </w:pPr>
    </w:lvl>
    <w:lvl w:ilvl="3">
      <w:numFmt w:val="bullet"/>
      <w:lvlText w:val="•"/>
      <w:lvlJc w:val="left"/>
      <w:pPr>
        <w:ind w:left="1258" w:hanging="106"/>
      </w:pPr>
    </w:lvl>
    <w:lvl w:ilvl="4">
      <w:numFmt w:val="bullet"/>
      <w:lvlText w:val="•"/>
      <w:lvlJc w:val="left"/>
      <w:pPr>
        <w:ind w:left="1644" w:hanging="106"/>
      </w:pPr>
    </w:lvl>
    <w:lvl w:ilvl="5">
      <w:numFmt w:val="bullet"/>
      <w:lvlText w:val="•"/>
      <w:lvlJc w:val="left"/>
      <w:pPr>
        <w:ind w:left="2030" w:hanging="106"/>
      </w:pPr>
    </w:lvl>
    <w:lvl w:ilvl="6">
      <w:numFmt w:val="bullet"/>
      <w:lvlText w:val="•"/>
      <w:lvlJc w:val="left"/>
      <w:pPr>
        <w:ind w:left="2416" w:hanging="106"/>
      </w:pPr>
    </w:lvl>
    <w:lvl w:ilvl="7">
      <w:numFmt w:val="bullet"/>
      <w:lvlText w:val="•"/>
      <w:lvlJc w:val="left"/>
      <w:pPr>
        <w:ind w:left="2802" w:hanging="106"/>
      </w:pPr>
    </w:lvl>
    <w:lvl w:ilvl="8">
      <w:numFmt w:val="bullet"/>
      <w:lvlText w:val="•"/>
      <w:lvlJc w:val="left"/>
      <w:pPr>
        <w:ind w:left="3188" w:hanging="106"/>
      </w:pPr>
    </w:lvl>
  </w:abstractNum>
  <w:abstractNum w:abstractNumId="6">
    <w:nsid w:val="00000410"/>
    <w:multiLevelType w:val="multilevel"/>
    <w:tmpl w:val="00000893"/>
    <w:lvl w:ilvl="0">
      <w:numFmt w:val="bullet"/>
      <w:lvlText w:val="-"/>
      <w:lvlJc w:val="left"/>
      <w:pPr>
        <w:ind w:left="107" w:hanging="132"/>
      </w:pPr>
      <w:rPr>
        <w:rFonts w:ascii="Times New Roman" w:hAnsi="Times New Roman"/>
        <w:b w:val="0"/>
        <w:spacing w:val="-20"/>
        <w:w w:val="99"/>
        <w:sz w:val="18"/>
      </w:rPr>
    </w:lvl>
    <w:lvl w:ilvl="1">
      <w:numFmt w:val="bullet"/>
      <w:lvlText w:val="•"/>
      <w:lvlJc w:val="left"/>
      <w:pPr>
        <w:ind w:left="486" w:hanging="132"/>
      </w:pPr>
    </w:lvl>
    <w:lvl w:ilvl="2">
      <w:numFmt w:val="bullet"/>
      <w:lvlText w:val="•"/>
      <w:lvlJc w:val="left"/>
      <w:pPr>
        <w:ind w:left="872" w:hanging="132"/>
      </w:pPr>
    </w:lvl>
    <w:lvl w:ilvl="3">
      <w:numFmt w:val="bullet"/>
      <w:lvlText w:val="•"/>
      <w:lvlJc w:val="left"/>
      <w:pPr>
        <w:ind w:left="1258" w:hanging="132"/>
      </w:pPr>
    </w:lvl>
    <w:lvl w:ilvl="4">
      <w:numFmt w:val="bullet"/>
      <w:lvlText w:val="•"/>
      <w:lvlJc w:val="left"/>
      <w:pPr>
        <w:ind w:left="1644" w:hanging="132"/>
      </w:pPr>
    </w:lvl>
    <w:lvl w:ilvl="5">
      <w:numFmt w:val="bullet"/>
      <w:lvlText w:val="•"/>
      <w:lvlJc w:val="left"/>
      <w:pPr>
        <w:ind w:left="2030" w:hanging="132"/>
      </w:pPr>
    </w:lvl>
    <w:lvl w:ilvl="6">
      <w:numFmt w:val="bullet"/>
      <w:lvlText w:val="•"/>
      <w:lvlJc w:val="left"/>
      <w:pPr>
        <w:ind w:left="2416" w:hanging="132"/>
      </w:pPr>
    </w:lvl>
    <w:lvl w:ilvl="7">
      <w:numFmt w:val="bullet"/>
      <w:lvlText w:val="•"/>
      <w:lvlJc w:val="left"/>
      <w:pPr>
        <w:ind w:left="2802" w:hanging="132"/>
      </w:pPr>
    </w:lvl>
    <w:lvl w:ilvl="8">
      <w:numFmt w:val="bullet"/>
      <w:lvlText w:val="•"/>
      <w:lvlJc w:val="left"/>
      <w:pPr>
        <w:ind w:left="3188" w:hanging="132"/>
      </w:pPr>
    </w:lvl>
  </w:abstractNum>
  <w:abstractNum w:abstractNumId="7">
    <w:nsid w:val="00000411"/>
    <w:multiLevelType w:val="multilevel"/>
    <w:tmpl w:val="00000894"/>
    <w:lvl w:ilvl="0">
      <w:numFmt w:val="bullet"/>
      <w:lvlText w:val="-"/>
      <w:lvlJc w:val="left"/>
      <w:pPr>
        <w:ind w:left="107" w:hanging="135"/>
      </w:pPr>
      <w:rPr>
        <w:rFonts w:ascii="Times New Roman" w:hAnsi="Times New Roman"/>
        <w:b w:val="0"/>
        <w:spacing w:val="-17"/>
        <w:w w:val="99"/>
        <w:sz w:val="18"/>
      </w:rPr>
    </w:lvl>
    <w:lvl w:ilvl="1">
      <w:numFmt w:val="bullet"/>
      <w:lvlText w:val="•"/>
      <w:lvlJc w:val="left"/>
      <w:pPr>
        <w:ind w:left="486" w:hanging="135"/>
      </w:pPr>
    </w:lvl>
    <w:lvl w:ilvl="2">
      <w:numFmt w:val="bullet"/>
      <w:lvlText w:val="•"/>
      <w:lvlJc w:val="left"/>
      <w:pPr>
        <w:ind w:left="872" w:hanging="135"/>
      </w:pPr>
    </w:lvl>
    <w:lvl w:ilvl="3">
      <w:numFmt w:val="bullet"/>
      <w:lvlText w:val="•"/>
      <w:lvlJc w:val="left"/>
      <w:pPr>
        <w:ind w:left="1258" w:hanging="135"/>
      </w:pPr>
    </w:lvl>
    <w:lvl w:ilvl="4">
      <w:numFmt w:val="bullet"/>
      <w:lvlText w:val="•"/>
      <w:lvlJc w:val="left"/>
      <w:pPr>
        <w:ind w:left="1644" w:hanging="135"/>
      </w:pPr>
    </w:lvl>
    <w:lvl w:ilvl="5">
      <w:numFmt w:val="bullet"/>
      <w:lvlText w:val="•"/>
      <w:lvlJc w:val="left"/>
      <w:pPr>
        <w:ind w:left="2030" w:hanging="135"/>
      </w:pPr>
    </w:lvl>
    <w:lvl w:ilvl="6">
      <w:numFmt w:val="bullet"/>
      <w:lvlText w:val="•"/>
      <w:lvlJc w:val="left"/>
      <w:pPr>
        <w:ind w:left="2416" w:hanging="135"/>
      </w:pPr>
    </w:lvl>
    <w:lvl w:ilvl="7">
      <w:numFmt w:val="bullet"/>
      <w:lvlText w:val="•"/>
      <w:lvlJc w:val="left"/>
      <w:pPr>
        <w:ind w:left="2802" w:hanging="135"/>
      </w:pPr>
    </w:lvl>
    <w:lvl w:ilvl="8">
      <w:numFmt w:val="bullet"/>
      <w:lvlText w:val="•"/>
      <w:lvlJc w:val="left"/>
      <w:pPr>
        <w:ind w:left="3188" w:hanging="135"/>
      </w:pPr>
    </w:lvl>
  </w:abstractNum>
  <w:abstractNum w:abstractNumId="8">
    <w:nsid w:val="00000412"/>
    <w:multiLevelType w:val="multilevel"/>
    <w:tmpl w:val="00000895"/>
    <w:lvl w:ilvl="0">
      <w:numFmt w:val="bullet"/>
      <w:lvlText w:val="-"/>
      <w:lvlJc w:val="left"/>
      <w:pPr>
        <w:ind w:left="110" w:hanging="118"/>
      </w:pPr>
      <w:rPr>
        <w:rFonts w:ascii="Times New Roman" w:hAnsi="Times New Roman"/>
        <w:b w:val="0"/>
        <w:w w:val="99"/>
        <w:sz w:val="18"/>
      </w:rPr>
    </w:lvl>
    <w:lvl w:ilvl="1">
      <w:numFmt w:val="bullet"/>
      <w:lvlText w:val="•"/>
      <w:lvlJc w:val="left"/>
      <w:pPr>
        <w:ind w:left="475" w:hanging="118"/>
      </w:pPr>
    </w:lvl>
    <w:lvl w:ilvl="2">
      <w:numFmt w:val="bullet"/>
      <w:lvlText w:val="•"/>
      <w:lvlJc w:val="left"/>
      <w:pPr>
        <w:ind w:left="831" w:hanging="118"/>
      </w:pPr>
    </w:lvl>
    <w:lvl w:ilvl="3">
      <w:numFmt w:val="bullet"/>
      <w:lvlText w:val="•"/>
      <w:lvlJc w:val="left"/>
      <w:pPr>
        <w:ind w:left="1187" w:hanging="118"/>
      </w:pPr>
    </w:lvl>
    <w:lvl w:ilvl="4">
      <w:numFmt w:val="bullet"/>
      <w:lvlText w:val="•"/>
      <w:lvlJc w:val="left"/>
      <w:pPr>
        <w:ind w:left="1542" w:hanging="118"/>
      </w:pPr>
    </w:lvl>
    <w:lvl w:ilvl="5">
      <w:numFmt w:val="bullet"/>
      <w:lvlText w:val="•"/>
      <w:lvlJc w:val="left"/>
      <w:pPr>
        <w:ind w:left="1898" w:hanging="118"/>
      </w:pPr>
    </w:lvl>
    <w:lvl w:ilvl="6">
      <w:numFmt w:val="bullet"/>
      <w:lvlText w:val="•"/>
      <w:lvlJc w:val="left"/>
      <w:pPr>
        <w:ind w:left="2254" w:hanging="118"/>
      </w:pPr>
    </w:lvl>
    <w:lvl w:ilvl="7">
      <w:numFmt w:val="bullet"/>
      <w:lvlText w:val="•"/>
      <w:lvlJc w:val="left"/>
      <w:pPr>
        <w:ind w:left="2609" w:hanging="118"/>
      </w:pPr>
    </w:lvl>
    <w:lvl w:ilvl="8">
      <w:numFmt w:val="bullet"/>
      <w:lvlText w:val="•"/>
      <w:lvlJc w:val="left"/>
      <w:pPr>
        <w:ind w:left="2965" w:hanging="118"/>
      </w:pPr>
    </w:lvl>
  </w:abstractNum>
  <w:abstractNum w:abstractNumId="9">
    <w:nsid w:val="00000413"/>
    <w:multiLevelType w:val="multilevel"/>
    <w:tmpl w:val="00000896"/>
    <w:lvl w:ilvl="0">
      <w:numFmt w:val="bullet"/>
      <w:lvlText w:val="-"/>
      <w:lvlJc w:val="left"/>
      <w:pPr>
        <w:ind w:left="110" w:hanging="106"/>
      </w:pPr>
      <w:rPr>
        <w:rFonts w:ascii="Times New Roman" w:hAnsi="Times New Roman"/>
        <w:b w:val="0"/>
        <w:spacing w:val="-2"/>
        <w:w w:val="99"/>
        <w:sz w:val="18"/>
      </w:rPr>
    </w:lvl>
    <w:lvl w:ilvl="1">
      <w:numFmt w:val="bullet"/>
      <w:lvlText w:val="•"/>
      <w:lvlJc w:val="left"/>
      <w:pPr>
        <w:ind w:left="475" w:hanging="106"/>
      </w:pPr>
    </w:lvl>
    <w:lvl w:ilvl="2">
      <w:numFmt w:val="bullet"/>
      <w:lvlText w:val="•"/>
      <w:lvlJc w:val="left"/>
      <w:pPr>
        <w:ind w:left="831" w:hanging="106"/>
      </w:pPr>
    </w:lvl>
    <w:lvl w:ilvl="3">
      <w:numFmt w:val="bullet"/>
      <w:lvlText w:val="•"/>
      <w:lvlJc w:val="left"/>
      <w:pPr>
        <w:ind w:left="1187" w:hanging="106"/>
      </w:pPr>
    </w:lvl>
    <w:lvl w:ilvl="4">
      <w:numFmt w:val="bullet"/>
      <w:lvlText w:val="•"/>
      <w:lvlJc w:val="left"/>
      <w:pPr>
        <w:ind w:left="1542" w:hanging="106"/>
      </w:pPr>
    </w:lvl>
    <w:lvl w:ilvl="5">
      <w:numFmt w:val="bullet"/>
      <w:lvlText w:val="•"/>
      <w:lvlJc w:val="left"/>
      <w:pPr>
        <w:ind w:left="1898" w:hanging="106"/>
      </w:pPr>
    </w:lvl>
    <w:lvl w:ilvl="6">
      <w:numFmt w:val="bullet"/>
      <w:lvlText w:val="•"/>
      <w:lvlJc w:val="left"/>
      <w:pPr>
        <w:ind w:left="2254" w:hanging="106"/>
      </w:pPr>
    </w:lvl>
    <w:lvl w:ilvl="7">
      <w:numFmt w:val="bullet"/>
      <w:lvlText w:val="•"/>
      <w:lvlJc w:val="left"/>
      <w:pPr>
        <w:ind w:left="2609" w:hanging="106"/>
      </w:pPr>
    </w:lvl>
    <w:lvl w:ilvl="8">
      <w:numFmt w:val="bullet"/>
      <w:lvlText w:val="•"/>
      <w:lvlJc w:val="left"/>
      <w:pPr>
        <w:ind w:left="2965" w:hanging="106"/>
      </w:pPr>
    </w:lvl>
  </w:abstractNum>
  <w:abstractNum w:abstractNumId="10">
    <w:nsid w:val="00000415"/>
    <w:multiLevelType w:val="multilevel"/>
    <w:tmpl w:val="00000898"/>
    <w:lvl w:ilvl="0">
      <w:numFmt w:val="bullet"/>
      <w:lvlText w:val="-"/>
      <w:lvlJc w:val="left"/>
      <w:pPr>
        <w:ind w:left="108" w:hanging="106"/>
      </w:pPr>
      <w:rPr>
        <w:rFonts w:ascii="Times New Roman" w:hAnsi="Times New Roman"/>
        <w:b w:val="0"/>
        <w:spacing w:val="-4"/>
        <w:w w:val="99"/>
        <w:sz w:val="18"/>
      </w:rPr>
    </w:lvl>
    <w:lvl w:ilvl="1">
      <w:numFmt w:val="bullet"/>
      <w:lvlText w:val="•"/>
      <w:lvlJc w:val="left"/>
      <w:pPr>
        <w:ind w:left="387" w:hanging="106"/>
      </w:pPr>
    </w:lvl>
    <w:lvl w:ilvl="2">
      <w:numFmt w:val="bullet"/>
      <w:lvlText w:val="•"/>
      <w:lvlJc w:val="left"/>
      <w:pPr>
        <w:ind w:left="674" w:hanging="106"/>
      </w:pPr>
    </w:lvl>
    <w:lvl w:ilvl="3">
      <w:numFmt w:val="bullet"/>
      <w:lvlText w:val="•"/>
      <w:lvlJc w:val="left"/>
      <w:pPr>
        <w:ind w:left="961" w:hanging="106"/>
      </w:pPr>
    </w:lvl>
    <w:lvl w:ilvl="4">
      <w:numFmt w:val="bullet"/>
      <w:lvlText w:val="•"/>
      <w:lvlJc w:val="left"/>
      <w:pPr>
        <w:ind w:left="1248" w:hanging="106"/>
      </w:pPr>
    </w:lvl>
    <w:lvl w:ilvl="5">
      <w:numFmt w:val="bullet"/>
      <w:lvlText w:val="•"/>
      <w:lvlJc w:val="left"/>
      <w:pPr>
        <w:ind w:left="1536" w:hanging="106"/>
      </w:pPr>
    </w:lvl>
    <w:lvl w:ilvl="6">
      <w:numFmt w:val="bullet"/>
      <w:lvlText w:val="•"/>
      <w:lvlJc w:val="left"/>
      <w:pPr>
        <w:ind w:left="1823" w:hanging="106"/>
      </w:pPr>
    </w:lvl>
    <w:lvl w:ilvl="7">
      <w:numFmt w:val="bullet"/>
      <w:lvlText w:val="•"/>
      <w:lvlJc w:val="left"/>
      <w:pPr>
        <w:ind w:left="2110" w:hanging="106"/>
      </w:pPr>
    </w:lvl>
    <w:lvl w:ilvl="8">
      <w:numFmt w:val="bullet"/>
      <w:lvlText w:val="•"/>
      <w:lvlJc w:val="left"/>
      <w:pPr>
        <w:ind w:left="2397" w:hanging="106"/>
      </w:pPr>
    </w:lvl>
  </w:abstractNum>
  <w:abstractNum w:abstractNumId="11">
    <w:nsid w:val="04822B21"/>
    <w:multiLevelType w:val="hybridMultilevel"/>
    <w:tmpl w:val="99141F58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>
    <w:nsid w:val="0A905901"/>
    <w:multiLevelType w:val="hybridMultilevel"/>
    <w:tmpl w:val="9BACC436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3">
    <w:nsid w:val="0FBD6E65"/>
    <w:multiLevelType w:val="hybridMultilevel"/>
    <w:tmpl w:val="B19EA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0282D"/>
    <w:multiLevelType w:val="hybridMultilevel"/>
    <w:tmpl w:val="06322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074BDF"/>
    <w:multiLevelType w:val="hybridMultilevel"/>
    <w:tmpl w:val="BDA29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C14C2"/>
    <w:multiLevelType w:val="hybridMultilevel"/>
    <w:tmpl w:val="FD449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257CB"/>
    <w:multiLevelType w:val="hybridMultilevel"/>
    <w:tmpl w:val="A26C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B0D41"/>
    <w:multiLevelType w:val="hybridMultilevel"/>
    <w:tmpl w:val="31CE2B0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9">
    <w:nsid w:val="5A460921"/>
    <w:multiLevelType w:val="hybridMultilevel"/>
    <w:tmpl w:val="C46AA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26329"/>
    <w:multiLevelType w:val="hybridMultilevel"/>
    <w:tmpl w:val="D3C4A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6A30E3"/>
    <w:multiLevelType w:val="hybridMultilevel"/>
    <w:tmpl w:val="55422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72F6C"/>
    <w:multiLevelType w:val="hybridMultilevel"/>
    <w:tmpl w:val="E8ACC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2"/>
  </w:num>
  <w:num w:numId="13">
    <w:abstractNumId w:val="18"/>
  </w:num>
  <w:num w:numId="14">
    <w:abstractNumId w:val="17"/>
  </w:num>
  <w:num w:numId="15">
    <w:abstractNumId w:val="21"/>
  </w:num>
  <w:num w:numId="16">
    <w:abstractNumId w:val="19"/>
  </w:num>
  <w:num w:numId="17">
    <w:abstractNumId w:val="20"/>
  </w:num>
  <w:num w:numId="18">
    <w:abstractNumId w:val="14"/>
  </w:num>
  <w:num w:numId="19">
    <w:abstractNumId w:val="15"/>
  </w:num>
  <w:num w:numId="20">
    <w:abstractNumId w:val="13"/>
  </w:num>
  <w:num w:numId="21">
    <w:abstractNumId w:val="11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33"/>
    <w:rsid w:val="00012E04"/>
    <w:rsid w:val="000B4802"/>
    <w:rsid w:val="000D1C19"/>
    <w:rsid w:val="001374B1"/>
    <w:rsid w:val="001B56EC"/>
    <w:rsid w:val="00270333"/>
    <w:rsid w:val="002E0A5D"/>
    <w:rsid w:val="002E36A5"/>
    <w:rsid w:val="003A718A"/>
    <w:rsid w:val="003C634F"/>
    <w:rsid w:val="00583742"/>
    <w:rsid w:val="005F778F"/>
    <w:rsid w:val="007001E1"/>
    <w:rsid w:val="0075175D"/>
    <w:rsid w:val="00776FA5"/>
    <w:rsid w:val="00777C94"/>
    <w:rsid w:val="007819F4"/>
    <w:rsid w:val="008F0911"/>
    <w:rsid w:val="00914E52"/>
    <w:rsid w:val="009F2C47"/>
    <w:rsid w:val="00A82B4C"/>
    <w:rsid w:val="00AD660D"/>
    <w:rsid w:val="00B54A07"/>
    <w:rsid w:val="00BC7701"/>
    <w:rsid w:val="00D55DFE"/>
    <w:rsid w:val="00DA2510"/>
    <w:rsid w:val="00DF26D2"/>
    <w:rsid w:val="00E536CF"/>
    <w:rsid w:val="00E87B1D"/>
    <w:rsid w:val="00F4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0387B-BA5A-4E0F-9584-436A99F7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2C4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rFonts w:eastAsia="Times New Roman" w:cs="Times New Roman"/>
      <w:sz w:val="22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F2C47"/>
    <w:rPr>
      <w:rFonts w:eastAsia="Times New Roman" w:cs="Times New Roman"/>
      <w:sz w:val="22"/>
      <w:lang w:eastAsia="ru-RU"/>
    </w:rPr>
  </w:style>
  <w:style w:type="paragraph" w:styleId="a5">
    <w:name w:val="List Paragraph"/>
    <w:basedOn w:val="a"/>
    <w:uiPriority w:val="34"/>
    <w:qFormat/>
    <w:rsid w:val="009F2C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7B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7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DEF78-52F9-45C4-AE6A-5D16BD676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17</Pages>
  <Words>3376</Words>
  <Characters>19248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протоиерей Василий Спирин</dc:creator>
  <cp:keywords/>
  <dc:description/>
  <cp:lastModifiedBy>Секретарь УМО</cp:lastModifiedBy>
  <cp:revision>14</cp:revision>
  <cp:lastPrinted>2019-03-15T11:49:00Z</cp:lastPrinted>
  <dcterms:created xsi:type="dcterms:W3CDTF">2019-03-13T11:02:00Z</dcterms:created>
  <dcterms:modified xsi:type="dcterms:W3CDTF">2019-03-21T09:01:00Z</dcterms:modified>
</cp:coreProperties>
</file>