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B5" w:rsidRDefault="00E672B5" w:rsidP="00E672B5">
      <w:pPr>
        <w:jc w:val="center"/>
      </w:pPr>
      <w:r w:rsidRPr="0064176B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 учредителем которой является Религиозная Организация "Нижегородская Епархия Русской Православной Церкви (Московский Патриархат)")</w:t>
      </w:r>
    </w:p>
    <w:p w:rsidR="00E672B5" w:rsidRDefault="00E672B5"/>
    <w:p w:rsidR="00556119" w:rsidRDefault="00E672B5" w:rsidP="00E672B5">
      <w:pPr>
        <w:jc w:val="center"/>
        <w:rPr>
          <w:b/>
        </w:rPr>
      </w:pPr>
      <w:r w:rsidRPr="00E672B5">
        <w:rPr>
          <w:b/>
        </w:rPr>
        <w:t>Сведения о научно-исследовательской базе для осуществления научной (научно-исследовательской) деятельности</w:t>
      </w:r>
    </w:p>
    <w:p w:rsidR="00E672B5" w:rsidRDefault="00E672B5" w:rsidP="00284214">
      <w:pPr>
        <w:ind w:firstLine="284"/>
      </w:pPr>
      <w:r>
        <w:t>Нижегородская духовная семинария</w:t>
      </w:r>
      <w:r>
        <w:t xml:space="preserve"> располагает материально-технической базой, соответствующей действующим противопожарным правилам и нормам, обеспечивающей проведение всех видов научной (научно- исследовательской) деятельности</w:t>
      </w:r>
      <w:r>
        <w:t>.</w:t>
      </w:r>
    </w:p>
    <w:p w:rsidR="00B47FB5" w:rsidRDefault="00B47FB5" w:rsidP="00284214">
      <w:pPr>
        <w:ind w:firstLine="284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97FFA" w:rsidTr="0079450D">
        <w:tc>
          <w:tcPr>
            <w:tcW w:w="2336" w:type="dxa"/>
            <w:vMerge w:val="restart"/>
          </w:tcPr>
          <w:p w:rsidR="00D97FFA" w:rsidRDefault="00D97FFA" w:rsidP="00D97FFA">
            <w:pPr>
              <w:rPr>
                <w:b/>
              </w:rPr>
            </w:pPr>
            <w:r>
              <w:rPr>
                <w:b/>
                <w:sz w:val="22"/>
              </w:rPr>
              <w:t>Адрес</w:t>
            </w:r>
          </w:p>
        </w:tc>
        <w:tc>
          <w:tcPr>
            <w:tcW w:w="2336" w:type="dxa"/>
            <w:vMerge w:val="restart"/>
          </w:tcPr>
          <w:p w:rsidR="00D97FFA" w:rsidRDefault="00D97FFA" w:rsidP="00D97FFA">
            <w:pPr>
              <w:rPr>
                <w:b/>
              </w:rPr>
            </w:pPr>
            <w:r>
              <w:rPr>
                <w:b/>
                <w:sz w:val="22"/>
              </w:rPr>
              <w:t>Наименование мероприятия</w:t>
            </w:r>
          </w:p>
        </w:tc>
        <w:tc>
          <w:tcPr>
            <w:tcW w:w="4673" w:type="dxa"/>
            <w:gridSpan w:val="2"/>
          </w:tcPr>
          <w:p w:rsidR="00D97FFA" w:rsidRPr="00284214" w:rsidRDefault="00D97FFA" w:rsidP="00D97FFA">
            <w:pPr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Информация об объекте</w:t>
            </w:r>
          </w:p>
        </w:tc>
      </w:tr>
      <w:tr w:rsidR="00D97FFA" w:rsidTr="00D97FFA">
        <w:tc>
          <w:tcPr>
            <w:tcW w:w="2336" w:type="dxa"/>
            <w:vMerge/>
          </w:tcPr>
          <w:p w:rsidR="00D97FFA" w:rsidRDefault="00D97FFA" w:rsidP="00D97FFA">
            <w:pPr>
              <w:rPr>
                <w:b/>
              </w:rPr>
            </w:pPr>
          </w:p>
        </w:tc>
        <w:tc>
          <w:tcPr>
            <w:tcW w:w="2336" w:type="dxa"/>
            <w:vMerge/>
          </w:tcPr>
          <w:p w:rsidR="00D97FFA" w:rsidRDefault="00D97FFA" w:rsidP="00D97FFA">
            <w:pPr>
              <w:rPr>
                <w:b/>
              </w:rPr>
            </w:pPr>
          </w:p>
        </w:tc>
        <w:tc>
          <w:tcPr>
            <w:tcW w:w="2336" w:type="dxa"/>
          </w:tcPr>
          <w:p w:rsidR="00D97FFA" w:rsidRDefault="00D97FFA" w:rsidP="00D97FFA">
            <w:pPr>
              <w:rPr>
                <w:b/>
              </w:rPr>
            </w:pPr>
            <w:r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2337" w:type="dxa"/>
          </w:tcPr>
          <w:p w:rsidR="00D97FFA" w:rsidRDefault="00D97FFA" w:rsidP="00D97FFA">
            <w:pPr>
              <w:rPr>
                <w:b/>
              </w:rPr>
            </w:pPr>
            <w:r>
              <w:rPr>
                <w:b/>
                <w:sz w:val="22"/>
              </w:rPr>
              <w:t>Перечень основного оборудования</w:t>
            </w:r>
          </w:p>
        </w:tc>
      </w:tr>
      <w:tr w:rsidR="00D97FFA" w:rsidTr="00D97FFA">
        <w:tc>
          <w:tcPr>
            <w:tcW w:w="2336" w:type="dxa"/>
          </w:tcPr>
          <w:p w:rsidR="00D97FFA" w:rsidRDefault="00D97FFA" w:rsidP="00D97FFA">
            <w:pPr>
              <w:rPr>
                <w:b/>
              </w:rPr>
            </w:pPr>
            <w:r w:rsidRPr="00FB489F">
              <w:rPr>
                <w:sz w:val="24"/>
                <w:szCs w:val="24"/>
              </w:rPr>
              <w:t xml:space="preserve">Российская Федерация, 603001, Нижегородская область, г. Нижний Новгород, Нижегородский р-н, ул. </w:t>
            </w:r>
            <w:proofErr w:type="spellStart"/>
            <w:r w:rsidRPr="00FB489F">
              <w:rPr>
                <w:sz w:val="24"/>
                <w:szCs w:val="24"/>
              </w:rPr>
              <w:t>Похвалинский</w:t>
            </w:r>
            <w:proofErr w:type="spellEnd"/>
            <w:r w:rsidRPr="00FB489F">
              <w:rPr>
                <w:sz w:val="24"/>
                <w:szCs w:val="24"/>
              </w:rPr>
              <w:t xml:space="preserve"> съезд, д. 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D97FFA" w:rsidRDefault="00D97FFA" w:rsidP="00D97FFA">
            <w:pPr>
              <w:rPr>
                <w:b/>
              </w:rPr>
            </w:pPr>
            <w:r w:rsidRPr="00E672B5">
              <w:rPr>
                <w:sz w:val="24"/>
              </w:rPr>
              <w:t xml:space="preserve">Научно-практические конференции, </w:t>
            </w:r>
            <w:r>
              <w:rPr>
                <w:sz w:val="24"/>
              </w:rPr>
              <w:t xml:space="preserve">семинары, «круглые столы», открытые лекции,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 xml:space="preserve"> проводимые на </w:t>
            </w:r>
            <w:r w:rsidRPr="00E672B5">
              <w:rPr>
                <w:spacing w:val="-5"/>
                <w:sz w:val="24"/>
              </w:rPr>
              <w:t xml:space="preserve">базе </w:t>
            </w:r>
            <w:r>
              <w:rPr>
                <w:sz w:val="24"/>
              </w:rPr>
              <w:t>Нижегородской духовной семинарии</w:t>
            </w:r>
            <w:r w:rsidRPr="00E672B5">
              <w:rPr>
                <w:sz w:val="24"/>
              </w:rPr>
              <w:t>.</w:t>
            </w:r>
          </w:p>
        </w:tc>
        <w:tc>
          <w:tcPr>
            <w:tcW w:w="2336" w:type="dxa"/>
          </w:tcPr>
          <w:p w:rsidR="00D97FFA" w:rsidRDefault="00D97FFA" w:rsidP="00D97FFA">
            <w:pPr>
              <w:rPr>
                <w:b/>
              </w:rPr>
            </w:pPr>
            <w:r>
              <w:rPr>
                <w:sz w:val="24"/>
                <w:szCs w:val="24"/>
              </w:rPr>
              <w:t>Зал заседаний ученого совета</w:t>
            </w:r>
          </w:p>
        </w:tc>
        <w:tc>
          <w:tcPr>
            <w:tcW w:w="2337" w:type="dxa"/>
          </w:tcPr>
          <w:p w:rsidR="00D97FFA" w:rsidRDefault="00D97FFA" w:rsidP="00D97FFA">
            <w:pPr>
              <w:rPr>
                <w:b/>
              </w:rPr>
            </w:pPr>
            <w:r w:rsidRPr="00886E0F">
              <w:rPr>
                <w:sz w:val="24"/>
                <w:szCs w:val="24"/>
              </w:rPr>
              <w:t xml:space="preserve">Конференц-система </w:t>
            </w:r>
            <w:r>
              <w:rPr>
                <w:sz w:val="24"/>
                <w:szCs w:val="24"/>
              </w:rPr>
              <w:t xml:space="preserve">AKG на 40 микрофонов, усилитель, </w:t>
            </w:r>
            <w:proofErr w:type="spellStart"/>
            <w:r>
              <w:rPr>
                <w:sz w:val="24"/>
                <w:szCs w:val="24"/>
              </w:rPr>
              <w:t>шумоподавитель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инерактивная</w:t>
            </w:r>
            <w:proofErr w:type="spellEnd"/>
            <w:r>
              <w:rPr>
                <w:sz w:val="24"/>
                <w:szCs w:val="24"/>
              </w:rPr>
              <w:t xml:space="preserve"> панель, телевизор, ноутбук.</w:t>
            </w:r>
            <w:r w:rsidR="00C42035">
              <w:rPr>
                <w:sz w:val="24"/>
                <w:szCs w:val="24"/>
              </w:rPr>
              <w:t xml:space="preserve"> </w:t>
            </w:r>
            <w:r w:rsidR="00C42035">
              <w:rPr>
                <w:sz w:val="24"/>
                <w:szCs w:val="24"/>
              </w:rPr>
              <w:t xml:space="preserve">Пропускная способность локальной сети 1 </w:t>
            </w:r>
            <w:proofErr w:type="spellStart"/>
            <w:r w:rsidR="00C42035">
              <w:rPr>
                <w:sz w:val="24"/>
                <w:szCs w:val="24"/>
                <w:lang w:val="en-US"/>
              </w:rPr>
              <w:t>Gbit</w:t>
            </w:r>
            <w:proofErr w:type="spellEnd"/>
            <w:r w:rsidR="00C42035">
              <w:rPr>
                <w:sz w:val="24"/>
                <w:szCs w:val="24"/>
                <w:lang w:val="en-US"/>
              </w:rPr>
              <w:t>/s</w:t>
            </w:r>
            <w:r w:rsidR="00C42035">
              <w:rPr>
                <w:sz w:val="24"/>
                <w:szCs w:val="24"/>
              </w:rPr>
              <w:t>.</w:t>
            </w:r>
          </w:p>
        </w:tc>
      </w:tr>
      <w:tr w:rsidR="00D97FFA" w:rsidTr="00D97FFA">
        <w:tc>
          <w:tcPr>
            <w:tcW w:w="2336" w:type="dxa"/>
          </w:tcPr>
          <w:p w:rsidR="00D97FFA" w:rsidRPr="00FB489F" w:rsidRDefault="00D97FFA" w:rsidP="00D97FFA">
            <w:pPr>
              <w:rPr>
                <w:sz w:val="24"/>
                <w:szCs w:val="24"/>
              </w:rPr>
            </w:pPr>
            <w:r w:rsidRPr="00FB489F">
              <w:rPr>
                <w:sz w:val="24"/>
                <w:szCs w:val="24"/>
              </w:rPr>
              <w:t xml:space="preserve">Российская Федерация, 603001, Нижегородская область, г. Нижний Новгород, Нижегородский р-н, ул. </w:t>
            </w:r>
            <w:proofErr w:type="spellStart"/>
            <w:r w:rsidRPr="00FB489F">
              <w:rPr>
                <w:sz w:val="24"/>
                <w:szCs w:val="24"/>
              </w:rPr>
              <w:t>Похвалинский</w:t>
            </w:r>
            <w:proofErr w:type="spellEnd"/>
            <w:r w:rsidRPr="00FB489F">
              <w:rPr>
                <w:sz w:val="24"/>
                <w:szCs w:val="24"/>
              </w:rPr>
              <w:t xml:space="preserve"> съезд, д. 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D97FFA" w:rsidRDefault="00D97FFA" w:rsidP="00D97FFA">
            <w:pPr>
              <w:rPr>
                <w:sz w:val="24"/>
              </w:rPr>
            </w:pPr>
            <w:r w:rsidRPr="00E672B5">
              <w:rPr>
                <w:sz w:val="24"/>
              </w:rPr>
              <w:t xml:space="preserve">Научно-практические конференции, </w:t>
            </w:r>
            <w:r>
              <w:rPr>
                <w:sz w:val="24"/>
              </w:rPr>
              <w:t xml:space="preserve">семинары, «круглые столы», открытые лекции,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 xml:space="preserve"> проводимые на </w:t>
            </w:r>
            <w:r w:rsidRPr="00E672B5">
              <w:rPr>
                <w:spacing w:val="-5"/>
                <w:sz w:val="24"/>
              </w:rPr>
              <w:t xml:space="preserve">базе </w:t>
            </w:r>
            <w:r>
              <w:rPr>
                <w:sz w:val="24"/>
              </w:rPr>
              <w:t>Нижегородской духовной семинарии</w:t>
            </w:r>
            <w:r w:rsidRPr="00E672B5">
              <w:rPr>
                <w:sz w:val="24"/>
              </w:rPr>
              <w:t>.</w:t>
            </w:r>
          </w:p>
          <w:p w:rsidR="00C42035" w:rsidRDefault="00C42035" w:rsidP="00D97FFA">
            <w:pPr>
              <w:rPr>
                <w:sz w:val="24"/>
              </w:rPr>
            </w:pPr>
          </w:p>
          <w:p w:rsidR="00C42035" w:rsidRDefault="00C42035" w:rsidP="00D97FFA">
            <w:pPr>
              <w:rPr>
                <w:sz w:val="24"/>
              </w:rPr>
            </w:pPr>
          </w:p>
          <w:p w:rsidR="00C42035" w:rsidRDefault="00C42035" w:rsidP="00D97FFA">
            <w:pPr>
              <w:rPr>
                <w:sz w:val="24"/>
              </w:rPr>
            </w:pPr>
          </w:p>
          <w:p w:rsidR="00C42035" w:rsidRDefault="00C42035" w:rsidP="00D97FFA">
            <w:pPr>
              <w:rPr>
                <w:sz w:val="24"/>
              </w:rPr>
            </w:pPr>
          </w:p>
          <w:p w:rsidR="00C42035" w:rsidRDefault="00C42035" w:rsidP="00D97FFA">
            <w:pPr>
              <w:rPr>
                <w:sz w:val="24"/>
              </w:rPr>
            </w:pPr>
          </w:p>
          <w:p w:rsidR="00C42035" w:rsidRDefault="00C42035" w:rsidP="00D97FFA">
            <w:pPr>
              <w:rPr>
                <w:sz w:val="24"/>
              </w:rPr>
            </w:pPr>
          </w:p>
          <w:p w:rsidR="00C42035" w:rsidRPr="00E672B5" w:rsidRDefault="00C42035" w:rsidP="00D97FFA">
            <w:pPr>
              <w:rPr>
                <w:sz w:val="24"/>
              </w:rPr>
            </w:pPr>
          </w:p>
        </w:tc>
        <w:tc>
          <w:tcPr>
            <w:tcW w:w="2336" w:type="dxa"/>
          </w:tcPr>
          <w:p w:rsidR="00D97FFA" w:rsidRDefault="00D97FFA" w:rsidP="00D9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2337" w:type="dxa"/>
          </w:tcPr>
          <w:p w:rsidR="00D97FFA" w:rsidRPr="00D97FFA" w:rsidRDefault="00D97FFA" w:rsidP="00D9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синхронного перевода, конференц-система </w:t>
            </w:r>
            <w:r>
              <w:rPr>
                <w:sz w:val="24"/>
                <w:szCs w:val="24"/>
                <w:lang w:val="en-US"/>
              </w:rPr>
              <w:t>AKG</w:t>
            </w:r>
            <w:r>
              <w:rPr>
                <w:sz w:val="24"/>
                <w:szCs w:val="24"/>
              </w:rPr>
              <w:t xml:space="preserve">, муз. аппаратура 24 канала, микшер, усилитель, </w:t>
            </w:r>
            <w:proofErr w:type="spellStart"/>
            <w:r>
              <w:rPr>
                <w:sz w:val="24"/>
                <w:szCs w:val="24"/>
              </w:rPr>
              <w:t>шумоподавитель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проектор+экран</w:t>
            </w:r>
            <w:proofErr w:type="spellEnd"/>
            <w:r>
              <w:rPr>
                <w:sz w:val="24"/>
                <w:szCs w:val="24"/>
              </w:rPr>
              <w:t>, интерактивная панель, ноутбук.</w:t>
            </w:r>
            <w:r w:rsidR="00C42035">
              <w:rPr>
                <w:sz w:val="24"/>
                <w:szCs w:val="24"/>
              </w:rPr>
              <w:t xml:space="preserve"> </w:t>
            </w:r>
            <w:r w:rsidR="00C42035">
              <w:rPr>
                <w:sz w:val="24"/>
                <w:szCs w:val="24"/>
              </w:rPr>
              <w:t xml:space="preserve">Пропускная способность локальной сети 1 </w:t>
            </w:r>
            <w:proofErr w:type="spellStart"/>
            <w:r w:rsidR="00C42035">
              <w:rPr>
                <w:sz w:val="24"/>
                <w:szCs w:val="24"/>
                <w:lang w:val="en-US"/>
              </w:rPr>
              <w:t>Gbit</w:t>
            </w:r>
            <w:proofErr w:type="spellEnd"/>
            <w:r w:rsidR="00C42035">
              <w:rPr>
                <w:sz w:val="24"/>
                <w:szCs w:val="24"/>
                <w:lang w:val="en-US"/>
              </w:rPr>
              <w:t>/s</w:t>
            </w:r>
            <w:r w:rsidR="00C42035">
              <w:rPr>
                <w:sz w:val="24"/>
                <w:szCs w:val="24"/>
              </w:rPr>
              <w:t>.</w:t>
            </w:r>
          </w:p>
        </w:tc>
      </w:tr>
      <w:tr w:rsidR="00D97FFA" w:rsidRPr="00C42035" w:rsidTr="00D97FFA">
        <w:tc>
          <w:tcPr>
            <w:tcW w:w="2336" w:type="dxa"/>
          </w:tcPr>
          <w:p w:rsidR="00D97FFA" w:rsidRPr="00FB489F" w:rsidRDefault="005334EE" w:rsidP="00D97FFA">
            <w:pPr>
              <w:rPr>
                <w:sz w:val="24"/>
                <w:szCs w:val="24"/>
              </w:rPr>
            </w:pPr>
            <w:r w:rsidRPr="00FB489F">
              <w:rPr>
                <w:sz w:val="24"/>
                <w:szCs w:val="24"/>
              </w:rPr>
              <w:lastRenderedPageBreak/>
              <w:t xml:space="preserve">Российская Федерация, 603001, Нижегородская область, г. Нижний Новгород, Нижегородский р-н, ул. </w:t>
            </w:r>
            <w:proofErr w:type="spellStart"/>
            <w:r w:rsidRPr="00FB489F">
              <w:rPr>
                <w:sz w:val="24"/>
                <w:szCs w:val="24"/>
              </w:rPr>
              <w:t>Похвалинский</w:t>
            </w:r>
            <w:proofErr w:type="spellEnd"/>
            <w:r w:rsidRPr="00FB489F">
              <w:rPr>
                <w:sz w:val="24"/>
                <w:szCs w:val="24"/>
              </w:rPr>
              <w:t xml:space="preserve"> съезд, д. 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D97FFA" w:rsidRPr="00E672B5" w:rsidRDefault="005334EE" w:rsidP="00D97FF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доступ к ЭБС</w:t>
            </w:r>
            <w:r w:rsidR="00C42035">
              <w:rPr>
                <w:sz w:val="24"/>
              </w:rPr>
              <w:t>, поисково-исследовательская работа</w:t>
            </w:r>
          </w:p>
        </w:tc>
        <w:tc>
          <w:tcPr>
            <w:tcW w:w="2336" w:type="dxa"/>
          </w:tcPr>
          <w:p w:rsidR="00D97FFA" w:rsidRDefault="005334EE" w:rsidP="00D9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2337" w:type="dxa"/>
          </w:tcPr>
          <w:p w:rsidR="00D97FFA" w:rsidRPr="00C42035" w:rsidRDefault="005334EE" w:rsidP="00D97FFA">
            <w:pPr>
              <w:rPr>
                <w:sz w:val="24"/>
                <w:szCs w:val="24"/>
              </w:rPr>
            </w:pPr>
            <w:r w:rsidRPr="00C42035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>персональных</w:t>
            </w:r>
            <w:r w:rsidRPr="00C4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компьютеров</w:t>
            </w:r>
            <w:r w:rsidRPr="00C4203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Core</w:t>
            </w:r>
            <w:r w:rsidRPr="00C4203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42035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  <w:lang w:val="en-US"/>
              </w:rPr>
              <w:t>RAM</w:t>
            </w:r>
            <w:r w:rsidRPr="00C4203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Gb</w:t>
            </w:r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HDD</w:t>
            </w:r>
            <w:r w:rsidRPr="00C42035">
              <w:rPr>
                <w:sz w:val="24"/>
                <w:szCs w:val="24"/>
              </w:rPr>
              <w:t xml:space="preserve"> 200 </w:t>
            </w:r>
            <w:r>
              <w:rPr>
                <w:sz w:val="24"/>
                <w:szCs w:val="24"/>
                <w:lang w:val="en-US"/>
              </w:rPr>
              <w:t>Gb</w:t>
            </w:r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LCD</w:t>
            </w:r>
            <w:r w:rsidRPr="00C42035">
              <w:rPr>
                <w:sz w:val="24"/>
                <w:szCs w:val="24"/>
              </w:rPr>
              <w:t xml:space="preserve"> 21.5”, </w:t>
            </w:r>
            <w:r>
              <w:rPr>
                <w:sz w:val="24"/>
                <w:szCs w:val="24"/>
                <w:lang w:val="en-US"/>
              </w:rPr>
              <w:t>keyboard</w:t>
            </w:r>
            <w:r w:rsidRPr="00C4203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mouse</w:t>
            </w:r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MS</w:t>
            </w:r>
            <w:r w:rsidRPr="00C4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Windows</w:t>
            </w:r>
            <w:r w:rsidRPr="00C42035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C4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SP</w:t>
            </w:r>
            <w:r w:rsidRPr="00C42035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  <w:lang w:val="en-US"/>
              </w:rPr>
              <w:t>MS</w:t>
            </w:r>
            <w:r w:rsidRPr="00C4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C42035">
              <w:rPr>
                <w:sz w:val="24"/>
                <w:szCs w:val="24"/>
              </w:rPr>
              <w:t xml:space="preserve"> 2010</w:t>
            </w:r>
            <w:r w:rsidR="00C42035" w:rsidRPr="00C42035">
              <w:rPr>
                <w:sz w:val="24"/>
                <w:szCs w:val="24"/>
              </w:rPr>
              <w:t xml:space="preserve">. </w:t>
            </w:r>
            <w:r w:rsidR="00C42035">
              <w:rPr>
                <w:sz w:val="24"/>
                <w:szCs w:val="24"/>
              </w:rPr>
              <w:t xml:space="preserve">Пропускная способность локальной сети 1 </w:t>
            </w:r>
            <w:proofErr w:type="spellStart"/>
            <w:r w:rsidR="00C42035">
              <w:rPr>
                <w:sz w:val="24"/>
                <w:szCs w:val="24"/>
                <w:lang w:val="en-US"/>
              </w:rPr>
              <w:t>Gbit</w:t>
            </w:r>
            <w:proofErr w:type="spellEnd"/>
            <w:r w:rsidR="00C42035">
              <w:rPr>
                <w:sz w:val="24"/>
                <w:szCs w:val="24"/>
                <w:lang w:val="en-US"/>
              </w:rPr>
              <w:t>/s</w:t>
            </w:r>
            <w:r w:rsidR="00C42035">
              <w:rPr>
                <w:sz w:val="24"/>
                <w:szCs w:val="24"/>
              </w:rPr>
              <w:t>.</w:t>
            </w:r>
          </w:p>
        </w:tc>
      </w:tr>
      <w:tr w:rsidR="001A04C0" w:rsidRPr="00C42035" w:rsidTr="00D97FFA">
        <w:tc>
          <w:tcPr>
            <w:tcW w:w="2336" w:type="dxa"/>
          </w:tcPr>
          <w:p w:rsidR="001A04C0" w:rsidRPr="00FB489F" w:rsidRDefault="001A04C0" w:rsidP="00D97FFA">
            <w:pPr>
              <w:rPr>
                <w:sz w:val="24"/>
                <w:szCs w:val="24"/>
              </w:rPr>
            </w:pPr>
            <w:r w:rsidRPr="00FB489F">
              <w:rPr>
                <w:sz w:val="24"/>
                <w:szCs w:val="24"/>
              </w:rPr>
              <w:t xml:space="preserve">Российская Федерация, 603001, Нижегородская область, г. Нижний Новгород, Нижегородский р-н, ул. </w:t>
            </w:r>
            <w:proofErr w:type="spellStart"/>
            <w:r w:rsidRPr="00FB489F">
              <w:rPr>
                <w:sz w:val="24"/>
                <w:szCs w:val="24"/>
              </w:rPr>
              <w:t>Похвалинский</w:t>
            </w:r>
            <w:proofErr w:type="spellEnd"/>
            <w:r w:rsidRPr="00FB489F">
              <w:rPr>
                <w:sz w:val="24"/>
                <w:szCs w:val="24"/>
              </w:rPr>
              <w:t xml:space="preserve"> съезд, д. 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1A04C0" w:rsidRPr="00C42035" w:rsidRDefault="00C42035" w:rsidP="00D97FFA">
            <w:pPr>
              <w:rPr>
                <w:sz w:val="24"/>
              </w:rPr>
            </w:pPr>
            <w:r>
              <w:rPr>
                <w:sz w:val="24"/>
              </w:rPr>
              <w:t>Поисково-исследовательская работа, доступ к ЭБС</w:t>
            </w:r>
          </w:p>
        </w:tc>
        <w:tc>
          <w:tcPr>
            <w:tcW w:w="2336" w:type="dxa"/>
          </w:tcPr>
          <w:p w:rsidR="001A04C0" w:rsidRDefault="00C42035" w:rsidP="00D97FF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2337" w:type="dxa"/>
          </w:tcPr>
          <w:p w:rsidR="001A04C0" w:rsidRPr="00C42035" w:rsidRDefault="00C42035" w:rsidP="00D97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персональных компьютера (</w:t>
            </w:r>
            <w:r>
              <w:rPr>
                <w:sz w:val="24"/>
                <w:szCs w:val="24"/>
                <w:lang w:val="en-US"/>
              </w:rPr>
              <w:t>Intel</w:t>
            </w:r>
            <w:r w:rsidRPr="00C4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Celeron</w:t>
            </w:r>
            <w:r w:rsidRPr="00C42035">
              <w:rPr>
                <w:sz w:val="24"/>
                <w:szCs w:val="24"/>
              </w:rPr>
              <w:t xml:space="preserve"> 1.8 </w:t>
            </w:r>
            <w:proofErr w:type="spellStart"/>
            <w:r>
              <w:rPr>
                <w:sz w:val="24"/>
                <w:szCs w:val="24"/>
                <w:lang w:val="en-US"/>
              </w:rPr>
              <w:t>Ghz</w:t>
            </w:r>
            <w:proofErr w:type="spellEnd"/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RAM</w:t>
            </w:r>
            <w:r w:rsidRPr="00C4203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Gb</w:t>
            </w:r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HDD</w:t>
            </w:r>
            <w:r w:rsidRPr="00C42035">
              <w:rPr>
                <w:sz w:val="24"/>
                <w:szCs w:val="24"/>
              </w:rPr>
              <w:t xml:space="preserve"> 40 </w:t>
            </w:r>
            <w:r>
              <w:rPr>
                <w:sz w:val="24"/>
                <w:szCs w:val="24"/>
                <w:lang w:val="en-US"/>
              </w:rPr>
              <w:t>Gb</w:t>
            </w:r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LCD</w:t>
            </w:r>
            <w:r w:rsidRPr="00C42035">
              <w:rPr>
                <w:sz w:val="24"/>
                <w:szCs w:val="24"/>
              </w:rPr>
              <w:t xml:space="preserve"> 17”, </w:t>
            </w:r>
            <w:r>
              <w:rPr>
                <w:sz w:val="24"/>
                <w:szCs w:val="24"/>
                <w:lang w:val="en-US"/>
              </w:rPr>
              <w:t>keyboard</w:t>
            </w:r>
            <w:r w:rsidRPr="00C4203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mouse</w:t>
            </w:r>
            <w:r w:rsidRPr="00C420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Ubuntu</w:t>
            </w:r>
            <w:r w:rsidRPr="00C42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Linux</w:t>
            </w:r>
            <w:r w:rsidRPr="00C4203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OpenOffice</w:t>
            </w:r>
            <w:proofErr w:type="spellEnd"/>
            <w:r>
              <w:rPr>
                <w:sz w:val="24"/>
                <w:szCs w:val="24"/>
              </w:rPr>
              <w:t xml:space="preserve">. Пропускная способность локальной сети 1 </w:t>
            </w:r>
            <w:proofErr w:type="spellStart"/>
            <w:r>
              <w:rPr>
                <w:sz w:val="24"/>
                <w:szCs w:val="24"/>
                <w:lang w:val="en-US"/>
              </w:rPr>
              <w:t>Gbit</w:t>
            </w:r>
            <w:proofErr w:type="spellEnd"/>
            <w:r>
              <w:rPr>
                <w:sz w:val="24"/>
                <w:szCs w:val="24"/>
                <w:lang w:val="en-US"/>
              </w:rPr>
              <w:t>/s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47FB5" w:rsidRDefault="00B47FB5" w:rsidP="00B47FB5">
      <w:pPr>
        <w:spacing w:after="0" w:line="360" w:lineRule="auto"/>
        <w:jc w:val="left"/>
        <w:rPr>
          <w:b/>
          <w:sz w:val="24"/>
          <w:szCs w:val="24"/>
        </w:rPr>
      </w:pPr>
    </w:p>
    <w:p w:rsidR="00B47FB5" w:rsidRPr="00B47FB5" w:rsidRDefault="00B47FB5" w:rsidP="00B47FB5">
      <w:pPr>
        <w:spacing w:after="0" w:line="360" w:lineRule="auto"/>
        <w:jc w:val="left"/>
        <w:rPr>
          <w:b/>
          <w:sz w:val="24"/>
          <w:szCs w:val="24"/>
        </w:rPr>
      </w:pPr>
      <w:r w:rsidRPr="00B47FB5">
        <w:rPr>
          <w:b/>
          <w:sz w:val="24"/>
          <w:szCs w:val="24"/>
        </w:rPr>
        <w:t>Сведения об электронных образовательных ресурсах</w:t>
      </w:r>
      <w:r w:rsidRPr="00B47FB5">
        <w:rPr>
          <w:b/>
          <w:sz w:val="24"/>
          <w:szCs w:val="24"/>
        </w:rPr>
        <w:t>: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Министерство образования и науки Российской Федерации (</w:t>
      </w:r>
      <w:hyperlink r:id="rId5" w:history="1">
        <w:r w:rsidRPr="003D0912">
          <w:rPr>
            <w:rStyle w:val="a4"/>
            <w:sz w:val="24"/>
            <w:szCs w:val="24"/>
          </w:rPr>
          <w:t>http://минобрнауки.рф/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Учебный Комитет Русской Православной Церкви (</w:t>
      </w:r>
      <w:hyperlink r:id="rId6" w:history="1">
        <w:r w:rsidRPr="003D0912">
          <w:rPr>
            <w:rStyle w:val="a4"/>
            <w:sz w:val="24"/>
            <w:szCs w:val="24"/>
          </w:rPr>
          <w:t>http://www.uchkom.info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Федеральный портал «Российское об</w:t>
      </w:r>
      <w:r>
        <w:rPr>
          <w:sz w:val="24"/>
          <w:szCs w:val="24"/>
        </w:rPr>
        <w:t>разование» (</w:t>
      </w:r>
      <w:hyperlink r:id="rId7" w:history="1">
        <w:r w:rsidRPr="003D0912">
          <w:rPr>
            <w:rStyle w:val="a4"/>
            <w:sz w:val="24"/>
            <w:szCs w:val="24"/>
          </w:rPr>
          <w:t>http://www.edu.ru/</w:t>
        </w:r>
      </w:hyperlink>
      <w:r>
        <w:rPr>
          <w:sz w:val="24"/>
          <w:szCs w:val="24"/>
        </w:rPr>
        <w:t xml:space="preserve">)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Информационная система «Единое окно доступа к образовательным ре</w:t>
      </w:r>
      <w:r>
        <w:rPr>
          <w:sz w:val="24"/>
          <w:szCs w:val="24"/>
        </w:rPr>
        <w:t>сурсам» (</w:t>
      </w:r>
      <w:hyperlink r:id="rId8" w:history="1">
        <w:r w:rsidRPr="003D0912">
          <w:rPr>
            <w:rStyle w:val="a4"/>
            <w:sz w:val="24"/>
            <w:szCs w:val="24"/>
          </w:rPr>
          <w:t>http://window.edu.ru/</w:t>
        </w:r>
      </w:hyperlink>
      <w:r>
        <w:rPr>
          <w:sz w:val="24"/>
          <w:szCs w:val="24"/>
        </w:rPr>
        <w:t xml:space="preserve">)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Единая коллекция цифровых образовательных ресурсов (</w:t>
      </w:r>
      <w:hyperlink r:id="rId9" w:history="1">
        <w:r w:rsidRPr="003D0912">
          <w:rPr>
            <w:rStyle w:val="a4"/>
            <w:sz w:val="24"/>
            <w:szCs w:val="24"/>
          </w:rPr>
          <w:t>http://schoolcollection.edu.ru/</w:t>
        </w:r>
      </w:hyperlink>
      <w:r>
        <w:rPr>
          <w:sz w:val="24"/>
          <w:szCs w:val="24"/>
        </w:rPr>
        <w:t xml:space="preserve">)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Федеральный центр информационно-образовательных ресурсов (</w:t>
      </w:r>
      <w:hyperlink r:id="rId10" w:history="1">
        <w:r w:rsidRPr="003D0912">
          <w:rPr>
            <w:rStyle w:val="a4"/>
            <w:sz w:val="24"/>
            <w:szCs w:val="24"/>
          </w:rPr>
          <w:t>http://fcior.edu.ru/</w:t>
        </w:r>
      </w:hyperlink>
      <w:r>
        <w:rPr>
          <w:sz w:val="24"/>
          <w:szCs w:val="24"/>
        </w:rPr>
        <w:t xml:space="preserve">)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Электронные библиотечные системы и ресурсы (</w:t>
      </w:r>
      <w:hyperlink r:id="rId11" w:history="1">
        <w:r w:rsidRPr="003D0912">
          <w:rPr>
            <w:rStyle w:val="a4"/>
            <w:sz w:val="24"/>
            <w:szCs w:val="24"/>
          </w:rPr>
          <w:t>http://www.tih.kubsu.ru/informatsionnie-resursi/elektronnie-resursi-nb.html</w:t>
        </w:r>
      </w:hyperlink>
      <w:r>
        <w:rPr>
          <w:sz w:val="24"/>
          <w:szCs w:val="24"/>
        </w:rPr>
        <w:t xml:space="preserve">)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Президентская библиотека (ФГБУ «Президентская библиотека имени Б. Н. Ельцина») (</w:t>
      </w:r>
      <w:hyperlink r:id="rId12" w:history="1">
        <w:r w:rsidRPr="003D0912">
          <w:rPr>
            <w:rStyle w:val="a4"/>
            <w:sz w:val="24"/>
            <w:szCs w:val="24"/>
          </w:rPr>
          <w:t>https://www.prlib.ru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Электронная библиотечная система «Университетская библиотека онлайн» (</w:t>
      </w:r>
      <w:hyperlink r:id="rId13" w:history="1">
        <w:r w:rsidRPr="003D0912">
          <w:rPr>
            <w:rStyle w:val="a4"/>
            <w:sz w:val="24"/>
            <w:szCs w:val="24"/>
          </w:rPr>
          <w:t>https://biblioclub.ru/index.php?page=main_ub_red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 xml:space="preserve">Портал </w:t>
      </w:r>
      <w:proofErr w:type="spellStart"/>
      <w:r w:rsidRPr="00B47FB5">
        <w:rPr>
          <w:sz w:val="24"/>
          <w:szCs w:val="24"/>
        </w:rPr>
        <w:t>Богослов.ру</w:t>
      </w:r>
      <w:proofErr w:type="spellEnd"/>
      <w:r w:rsidRPr="00B47FB5">
        <w:rPr>
          <w:sz w:val="24"/>
          <w:szCs w:val="24"/>
        </w:rPr>
        <w:t xml:space="preserve"> (</w:t>
      </w:r>
      <w:hyperlink r:id="rId14" w:history="1">
        <w:r w:rsidRPr="003D0912">
          <w:rPr>
            <w:rStyle w:val="a4"/>
            <w:sz w:val="24"/>
            <w:szCs w:val="24"/>
          </w:rPr>
          <w:t>http://www.bogoslov.ru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B47F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Научная электронная библиотека eLIBRARY.ru (</w:t>
      </w:r>
      <w:hyperlink r:id="rId15" w:history="1">
        <w:r w:rsidRPr="003D0912">
          <w:rPr>
            <w:rStyle w:val="a4"/>
            <w:sz w:val="24"/>
            <w:szCs w:val="24"/>
          </w:rPr>
          <w:t>https://elibrary.ru/title_about.asp?id=57845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672B5" w:rsidRPr="00B47FB5" w:rsidRDefault="00B47FB5" w:rsidP="00B47FB5">
      <w:pPr>
        <w:spacing w:after="0" w:line="360" w:lineRule="auto"/>
        <w:jc w:val="left"/>
        <w:rPr>
          <w:sz w:val="24"/>
          <w:szCs w:val="24"/>
        </w:rPr>
      </w:pPr>
      <w:r w:rsidRPr="00B47FB5">
        <w:rPr>
          <w:sz w:val="24"/>
          <w:szCs w:val="24"/>
        </w:rPr>
        <w:t>Научная электронная библиотека "</w:t>
      </w:r>
      <w:proofErr w:type="spellStart"/>
      <w:r w:rsidRPr="00B47FB5">
        <w:rPr>
          <w:sz w:val="24"/>
          <w:szCs w:val="24"/>
        </w:rPr>
        <w:t>КиберЛенинка</w:t>
      </w:r>
      <w:proofErr w:type="spellEnd"/>
      <w:r w:rsidRPr="00B47FB5">
        <w:rPr>
          <w:sz w:val="24"/>
          <w:szCs w:val="24"/>
        </w:rPr>
        <w:t>" (</w:t>
      </w:r>
      <w:hyperlink r:id="rId16" w:history="1">
        <w:r w:rsidRPr="003D0912">
          <w:rPr>
            <w:rStyle w:val="a4"/>
            <w:sz w:val="24"/>
            <w:szCs w:val="24"/>
          </w:rPr>
          <w:t>https://cyberleninka.ru/journal/n/trudy-nizhegorodskoy-duhovnoy-seminarii</w:t>
        </w:r>
      </w:hyperlink>
      <w:r w:rsidRPr="00B47F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sectPr w:rsidR="00E672B5" w:rsidRPr="00B4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39A5"/>
    <w:multiLevelType w:val="hybridMultilevel"/>
    <w:tmpl w:val="82AA4F02"/>
    <w:lvl w:ilvl="0" w:tplc="988A76D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6774E">
      <w:numFmt w:val="bullet"/>
      <w:lvlText w:val="•"/>
      <w:lvlJc w:val="left"/>
      <w:pPr>
        <w:ind w:left="561" w:hanging="240"/>
      </w:pPr>
      <w:rPr>
        <w:rFonts w:hint="default"/>
        <w:lang w:val="ru-RU" w:eastAsia="ru-RU" w:bidi="ru-RU"/>
      </w:rPr>
    </w:lvl>
    <w:lvl w:ilvl="2" w:tplc="69F440D0">
      <w:numFmt w:val="bullet"/>
      <w:lvlText w:val="•"/>
      <w:lvlJc w:val="left"/>
      <w:pPr>
        <w:ind w:left="782" w:hanging="240"/>
      </w:pPr>
      <w:rPr>
        <w:rFonts w:hint="default"/>
        <w:lang w:val="ru-RU" w:eastAsia="ru-RU" w:bidi="ru-RU"/>
      </w:rPr>
    </w:lvl>
    <w:lvl w:ilvl="3" w:tplc="B5A657EC">
      <w:numFmt w:val="bullet"/>
      <w:lvlText w:val="•"/>
      <w:lvlJc w:val="left"/>
      <w:pPr>
        <w:ind w:left="1003" w:hanging="240"/>
      </w:pPr>
      <w:rPr>
        <w:rFonts w:hint="default"/>
        <w:lang w:val="ru-RU" w:eastAsia="ru-RU" w:bidi="ru-RU"/>
      </w:rPr>
    </w:lvl>
    <w:lvl w:ilvl="4" w:tplc="5ED8E39A">
      <w:numFmt w:val="bullet"/>
      <w:lvlText w:val="•"/>
      <w:lvlJc w:val="left"/>
      <w:pPr>
        <w:ind w:left="1225" w:hanging="240"/>
      </w:pPr>
      <w:rPr>
        <w:rFonts w:hint="default"/>
        <w:lang w:val="ru-RU" w:eastAsia="ru-RU" w:bidi="ru-RU"/>
      </w:rPr>
    </w:lvl>
    <w:lvl w:ilvl="5" w:tplc="1CFEBE7A">
      <w:numFmt w:val="bullet"/>
      <w:lvlText w:val="•"/>
      <w:lvlJc w:val="left"/>
      <w:pPr>
        <w:ind w:left="1446" w:hanging="240"/>
      </w:pPr>
      <w:rPr>
        <w:rFonts w:hint="default"/>
        <w:lang w:val="ru-RU" w:eastAsia="ru-RU" w:bidi="ru-RU"/>
      </w:rPr>
    </w:lvl>
    <w:lvl w:ilvl="6" w:tplc="DD942E46">
      <w:numFmt w:val="bullet"/>
      <w:lvlText w:val="•"/>
      <w:lvlJc w:val="left"/>
      <w:pPr>
        <w:ind w:left="1667" w:hanging="240"/>
      </w:pPr>
      <w:rPr>
        <w:rFonts w:hint="default"/>
        <w:lang w:val="ru-RU" w:eastAsia="ru-RU" w:bidi="ru-RU"/>
      </w:rPr>
    </w:lvl>
    <w:lvl w:ilvl="7" w:tplc="7E1C55B0">
      <w:numFmt w:val="bullet"/>
      <w:lvlText w:val="•"/>
      <w:lvlJc w:val="left"/>
      <w:pPr>
        <w:ind w:left="1889" w:hanging="240"/>
      </w:pPr>
      <w:rPr>
        <w:rFonts w:hint="default"/>
        <w:lang w:val="ru-RU" w:eastAsia="ru-RU" w:bidi="ru-RU"/>
      </w:rPr>
    </w:lvl>
    <w:lvl w:ilvl="8" w:tplc="AD148B16">
      <w:numFmt w:val="bullet"/>
      <w:lvlText w:val="•"/>
      <w:lvlJc w:val="left"/>
      <w:pPr>
        <w:ind w:left="2110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C"/>
    <w:rsid w:val="001A04C0"/>
    <w:rsid w:val="00284214"/>
    <w:rsid w:val="005334EE"/>
    <w:rsid w:val="00556119"/>
    <w:rsid w:val="00586CB1"/>
    <w:rsid w:val="00886E0F"/>
    <w:rsid w:val="00916D06"/>
    <w:rsid w:val="00A4754C"/>
    <w:rsid w:val="00B47FB5"/>
    <w:rsid w:val="00C42035"/>
    <w:rsid w:val="00D97FFA"/>
    <w:rsid w:val="00E672B5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91E1-A4A3-4E12-89CC-576136A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B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2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72B5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eastAsia="ru-RU" w:bidi="ru-RU"/>
    </w:rPr>
  </w:style>
  <w:style w:type="table" w:styleId="a3">
    <w:name w:val="Table Grid"/>
    <w:basedOn w:val="a1"/>
    <w:uiPriority w:val="39"/>
    <w:rsid w:val="00D9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biblioclub.ru/index.php?page=main_ub_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www.prli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journal/n/trudy-nizhegorodskoy-duhovnoy-seminar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kom.info" TargetMode="External"/><Relationship Id="rId11" Type="http://schemas.openxmlformats.org/officeDocument/2006/relationships/hyperlink" Target="http://www.tih.kubsu.ru/informatsionnie-resursi/elektronnie-resursi-nb.html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s://elibrary.ru/title_about.asp?id=57845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" TargetMode="External"/><Relationship Id="rId14" Type="http://schemas.openxmlformats.org/officeDocument/2006/relationships/hyperlink" Target="http://www.bogo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Секретарь УМО</cp:lastModifiedBy>
  <cp:revision>5</cp:revision>
  <dcterms:created xsi:type="dcterms:W3CDTF">2019-12-26T15:21:00Z</dcterms:created>
  <dcterms:modified xsi:type="dcterms:W3CDTF">2019-12-26T15:52:00Z</dcterms:modified>
</cp:coreProperties>
</file>